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6BCBE" w14:textId="53EC1445" w:rsidR="006C482F" w:rsidRPr="007F166E" w:rsidRDefault="00DC6DF1" w:rsidP="00DC6DF1">
      <w:pPr>
        <w:pStyle w:val="Textbody"/>
        <w:spacing w:after="0"/>
        <w:rPr>
          <w:rFonts w:cs="Times New Roman"/>
          <w:b/>
          <w:lang w:val="mk-MK"/>
        </w:rPr>
      </w:pPr>
      <w:r>
        <w:rPr>
          <w:rFonts w:cs="Times New Roman"/>
          <w:b/>
          <w:lang w:val="mk-MK"/>
        </w:rPr>
        <w:t>ПРЕДЛОГ</w:t>
      </w:r>
      <w:r w:rsidR="007F166E">
        <w:rPr>
          <w:rFonts w:cs="Times New Roman"/>
          <w:b/>
        </w:rPr>
        <w:tab/>
      </w:r>
      <w:r w:rsidR="007F166E">
        <w:rPr>
          <w:rFonts w:cs="Times New Roman"/>
          <w:b/>
        </w:rPr>
        <w:tab/>
      </w:r>
      <w:r w:rsidR="007F166E">
        <w:rPr>
          <w:rFonts w:cs="Times New Roman"/>
          <w:b/>
        </w:rPr>
        <w:tab/>
      </w:r>
      <w:r w:rsidR="007F166E">
        <w:rPr>
          <w:rFonts w:cs="Times New Roman"/>
          <w:b/>
        </w:rPr>
        <w:tab/>
      </w:r>
      <w:r w:rsidR="007F166E">
        <w:rPr>
          <w:rFonts w:cs="Times New Roman"/>
          <w:b/>
        </w:rPr>
        <w:tab/>
      </w:r>
      <w:r w:rsidR="007F166E">
        <w:rPr>
          <w:rFonts w:cs="Times New Roman"/>
          <w:b/>
        </w:rPr>
        <w:tab/>
      </w:r>
      <w:r w:rsidR="007F166E">
        <w:rPr>
          <w:rFonts w:cs="Times New Roman"/>
          <w:b/>
        </w:rPr>
        <w:tab/>
      </w:r>
      <w:r w:rsidR="007F166E">
        <w:rPr>
          <w:rFonts w:cs="Times New Roman"/>
          <w:b/>
        </w:rPr>
        <w:tab/>
      </w:r>
    </w:p>
    <w:p w14:paraId="0FB386D0" w14:textId="77777777" w:rsidR="007F166E" w:rsidRDefault="007F166E" w:rsidP="00DA2F5F">
      <w:pPr>
        <w:pStyle w:val="Textbody"/>
        <w:spacing w:after="0"/>
        <w:jc w:val="center"/>
        <w:rPr>
          <w:rFonts w:cs="Times New Roman"/>
          <w:b/>
        </w:rPr>
      </w:pPr>
    </w:p>
    <w:p w14:paraId="75479F78" w14:textId="77777777" w:rsidR="00B07091" w:rsidRPr="00CC23AC" w:rsidRDefault="00B07091" w:rsidP="00DA2F5F">
      <w:pPr>
        <w:pStyle w:val="Textbody"/>
        <w:spacing w:after="0"/>
        <w:jc w:val="center"/>
        <w:rPr>
          <w:rFonts w:cs="Times New Roman"/>
          <w:b/>
          <w:lang w:val="mk-MK"/>
        </w:rPr>
      </w:pPr>
      <w:r w:rsidRPr="005B4BCA">
        <w:rPr>
          <w:rFonts w:cs="Times New Roman"/>
          <w:b/>
        </w:rPr>
        <w:t>ДОГОВОР</w:t>
      </w:r>
      <w:r w:rsidR="00CC23AC">
        <w:rPr>
          <w:rFonts w:cs="Times New Roman"/>
          <w:b/>
          <w:lang w:val="mk-MK"/>
        </w:rPr>
        <w:t xml:space="preserve"> ЗА ЗАЕМ</w:t>
      </w:r>
    </w:p>
    <w:p w14:paraId="57BDAA7D" w14:textId="77777777" w:rsidR="00B07091" w:rsidRPr="00CB75F3" w:rsidRDefault="00B07091" w:rsidP="00B07091">
      <w:pPr>
        <w:pStyle w:val="Textbody"/>
        <w:spacing w:after="0"/>
        <w:jc w:val="center"/>
        <w:rPr>
          <w:rFonts w:ascii="Georgia, serif" w:hAnsi="Georgia, serif"/>
        </w:rPr>
      </w:pPr>
    </w:p>
    <w:p w14:paraId="22426CD5" w14:textId="77777777" w:rsidR="006C482F" w:rsidRDefault="006C482F" w:rsidP="005B4BCA">
      <w:pPr>
        <w:pStyle w:val="Textbody"/>
        <w:spacing w:after="0"/>
        <w:rPr>
          <w:rFonts w:ascii="Georgia, serif" w:hAnsi="Georgia, serif"/>
        </w:rPr>
      </w:pPr>
    </w:p>
    <w:p w14:paraId="6955DEAC" w14:textId="5298E046" w:rsidR="00B07091" w:rsidRPr="00CB75F3" w:rsidRDefault="00B07091" w:rsidP="005B4BCA">
      <w:pPr>
        <w:pStyle w:val="Textbody"/>
        <w:spacing w:after="0"/>
        <w:rPr>
          <w:lang w:val="mk-MK"/>
        </w:rPr>
      </w:pPr>
      <w:r w:rsidRPr="00CB75F3">
        <w:rPr>
          <w:rFonts w:ascii="Georgia, serif" w:hAnsi="Georgia, serif"/>
        </w:rPr>
        <w:t xml:space="preserve">Склучен во Куманово на ден </w:t>
      </w:r>
      <w:r w:rsidR="0044011A">
        <w:rPr>
          <w:rFonts w:ascii="Georgia, serif" w:hAnsi="Georgia, serif"/>
          <w:lang w:val="ru-RU"/>
        </w:rPr>
        <w:t>10</w:t>
      </w:r>
      <w:bookmarkStart w:id="0" w:name="_GoBack"/>
      <w:bookmarkEnd w:id="0"/>
      <w:r w:rsidR="00F43AE7">
        <w:rPr>
          <w:rFonts w:ascii="Georgia, serif" w:hAnsi="Georgia, serif"/>
          <w:lang w:val="ru-RU"/>
        </w:rPr>
        <w:t>.12.2024</w:t>
      </w:r>
      <w:r w:rsidRPr="00CB75F3">
        <w:t xml:space="preserve"> </w:t>
      </w:r>
      <w:r w:rsidRPr="00CB75F3">
        <w:rPr>
          <w:rFonts w:ascii="Georgia, serif" w:hAnsi="Georgia, serif"/>
        </w:rPr>
        <w:t xml:space="preserve">година, </w:t>
      </w:r>
      <w:r w:rsidR="002C5A14">
        <w:rPr>
          <w:rFonts w:ascii="Georgia, serif" w:hAnsi="Georgia, serif"/>
          <w:lang w:val="mk-MK"/>
        </w:rPr>
        <w:t>по</w:t>
      </w:r>
      <w:r w:rsidR="005B4BCA" w:rsidRPr="00CB75F3">
        <w:rPr>
          <w:rFonts w:ascii="Georgia, serif" w:hAnsi="Georgia, serif"/>
          <w:lang w:val="mk-MK"/>
        </w:rPr>
        <w:t>меѓу</w:t>
      </w:r>
    </w:p>
    <w:p w14:paraId="1E4C6EA3" w14:textId="77777777" w:rsidR="00B07091" w:rsidRPr="00CB75F3" w:rsidRDefault="00B07091" w:rsidP="00B07091">
      <w:pPr>
        <w:pStyle w:val="Textbody"/>
        <w:spacing w:after="0"/>
        <w:jc w:val="both"/>
      </w:pPr>
    </w:p>
    <w:p w14:paraId="753D2A3E" w14:textId="77777777" w:rsidR="005B4BCA" w:rsidRDefault="00B07091" w:rsidP="002C5A14">
      <w:pPr>
        <w:pStyle w:val="Textbody"/>
        <w:spacing w:after="0"/>
        <w:jc w:val="both"/>
        <w:rPr>
          <w:rFonts w:ascii="Georgia, serif" w:hAnsi="Georgia, serif"/>
          <w:lang w:val="mk-MK"/>
        </w:rPr>
      </w:pPr>
      <w:r w:rsidRPr="002C5A14">
        <w:rPr>
          <w:rFonts w:ascii="Georgia, serif" w:hAnsi="Georgia, serif"/>
          <w:lang w:val="ru-RU"/>
        </w:rPr>
        <w:t>1</w:t>
      </w:r>
      <w:r w:rsidR="002C5A14" w:rsidRPr="002C5A14">
        <w:rPr>
          <w:rFonts w:ascii="Georgia, serif" w:hAnsi="Georgia, serif"/>
          <w:lang w:val="ru-RU"/>
        </w:rPr>
        <w:t>.</w:t>
      </w:r>
      <w:r w:rsidR="002C5A14" w:rsidRPr="007F166E">
        <w:rPr>
          <w:rFonts w:ascii="Georgia, serif" w:hAnsi="Georgia, serif"/>
          <w:b/>
          <w:lang w:val="ru-RU"/>
        </w:rPr>
        <w:t xml:space="preserve">Друштво за гредежништво и трговија </w:t>
      </w:r>
      <w:r w:rsidR="007F166E">
        <w:rPr>
          <w:rFonts w:ascii="Georgia, serif" w:hAnsi="Georgia, serif"/>
          <w:b/>
          <w:lang w:val="ru-RU"/>
        </w:rPr>
        <w:t>КВАЛИТЕТ-ПРОМ</w:t>
      </w:r>
      <w:r w:rsidR="002C5A14" w:rsidRPr="007F166E">
        <w:rPr>
          <w:rFonts w:ascii="Georgia, serif" w:hAnsi="Georgia, serif"/>
          <w:b/>
          <w:lang w:val="ru-RU"/>
        </w:rPr>
        <w:t xml:space="preserve"> ДООЕЛ Куманово увоз-извоз Куманово</w:t>
      </w:r>
      <w:r w:rsidR="002C5A14" w:rsidRPr="002C5A14">
        <w:rPr>
          <w:rFonts w:ascii="Georgia, serif" w:hAnsi="Georgia, serif"/>
          <w:lang w:val="ru-RU"/>
        </w:rPr>
        <w:t>,</w:t>
      </w:r>
      <w:r w:rsidR="007F166E">
        <w:rPr>
          <w:rFonts w:ascii="Georgia, serif" w:hAnsi="Georgia, serif"/>
          <w:lang w:val="ru-RU"/>
        </w:rPr>
        <w:t xml:space="preserve"> </w:t>
      </w:r>
      <w:r w:rsidR="00C462A8">
        <w:rPr>
          <w:rFonts w:ascii="Georgia, serif" w:hAnsi="Georgia, serif"/>
          <w:lang w:val="ru-RU"/>
        </w:rPr>
        <w:t xml:space="preserve">со седиште на ул. </w:t>
      </w:r>
      <w:r w:rsidR="002C5A14" w:rsidRPr="002C5A14">
        <w:rPr>
          <w:rFonts w:ascii="Georgia, serif" w:hAnsi="Georgia, serif"/>
          <w:lang w:val="mk-MK"/>
        </w:rPr>
        <w:t>Никола Тесла</w:t>
      </w:r>
      <w:r w:rsidR="007F166E">
        <w:rPr>
          <w:rFonts w:ascii="Georgia, serif" w:hAnsi="Georgia, serif"/>
          <w:lang w:val="mk-MK"/>
        </w:rPr>
        <w:t xml:space="preserve"> бр.</w:t>
      </w:r>
      <w:r w:rsidR="002C5A14" w:rsidRPr="002C5A14">
        <w:rPr>
          <w:rFonts w:ascii="Georgia, serif" w:hAnsi="Georgia, serif"/>
          <w:lang w:val="mk-MK"/>
        </w:rPr>
        <w:t xml:space="preserve"> 160 Куманово,</w:t>
      </w:r>
      <w:r w:rsidR="007F166E">
        <w:rPr>
          <w:rFonts w:ascii="Georgia, serif" w:hAnsi="Georgia, serif"/>
          <w:lang w:val="mk-MK"/>
        </w:rPr>
        <w:t xml:space="preserve"> со ЕМБС:</w:t>
      </w:r>
      <w:r w:rsidR="00C462A8">
        <w:rPr>
          <w:rFonts w:ascii="Georgia, serif" w:hAnsi="Georgia, serif"/>
          <w:lang w:val="mk-MK"/>
        </w:rPr>
        <w:t>4204816 и ЕДБ:4017991119390,</w:t>
      </w:r>
      <w:r w:rsidR="007F166E">
        <w:rPr>
          <w:rFonts w:ascii="Georgia, serif" w:hAnsi="Georgia, serif"/>
          <w:lang w:val="mk-MK"/>
        </w:rPr>
        <w:t xml:space="preserve"> </w:t>
      </w:r>
      <w:r w:rsidR="002C5A14" w:rsidRPr="002C5A14">
        <w:rPr>
          <w:rFonts w:ascii="Georgia, serif" w:hAnsi="Georgia, serif"/>
          <w:lang w:val="mk-MK"/>
        </w:rPr>
        <w:t>застапувано од управителот Тони Каранфиловски од Куманово како давател на заемот (во понатамошниот текст</w:t>
      </w:r>
      <w:r w:rsidR="002C5A14" w:rsidRPr="007F166E">
        <w:rPr>
          <w:rFonts w:ascii="Georgia, serif" w:hAnsi="Georgia, serif"/>
          <w:lang w:val="ru-RU"/>
        </w:rPr>
        <w:t>:</w:t>
      </w:r>
      <w:r w:rsidR="002C5A14" w:rsidRPr="002C5A14">
        <w:rPr>
          <w:rFonts w:ascii="Georgia, serif" w:hAnsi="Georgia, serif"/>
          <w:lang w:val="mk-MK"/>
        </w:rPr>
        <w:t xml:space="preserve"> заемодавач) </w:t>
      </w:r>
      <w:r w:rsidR="002C5A14">
        <w:rPr>
          <w:rFonts w:ascii="Georgia, serif" w:hAnsi="Georgia, serif"/>
          <w:lang w:val="mk-MK"/>
        </w:rPr>
        <w:t>и</w:t>
      </w:r>
    </w:p>
    <w:p w14:paraId="468A9438" w14:textId="77777777" w:rsidR="002C5A14" w:rsidRDefault="002C5A14" w:rsidP="002C5A14">
      <w:pPr>
        <w:pStyle w:val="Textbody"/>
        <w:spacing w:after="0"/>
        <w:jc w:val="both"/>
        <w:rPr>
          <w:rFonts w:ascii="Georgia, serif" w:hAnsi="Georgia, serif"/>
          <w:lang w:val="mk-MK"/>
        </w:rPr>
      </w:pPr>
    </w:p>
    <w:p w14:paraId="4D650062" w14:textId="3F5A97CC" w:rsidR="002C5A14" w:rsidRPr="007F166E" w:rsidRDefault="002C5A14" w:rsidP="002C5A14">
      <w:pPr>
        <w:pStyle w:val="Textbody"/>
        <w:spacing w:after="0"/>
        <w:jc w:val="both"/>
        <w:rPr>
          <w:lang w:val="ru-RU"/>
        </w:rPr>
      </w:pPr>
      <w:r>
        <w:rPr>
          <w:rFonts w:ascii="Georgia, serif" w:hAnsi="Georgia, serif"/>
          <w:lang w:val="mk-MK"/>
        </w:rPr>
        <w:t>2.</w:t>
      </w:r>
      <w:r w:rsidR="007F166E" w:rsidRPr="00172A82">
        <w:rPr>
          <w:rFonts w:cs="Times New Roman"/>
          <w:b/>
          <w:lang w:val="mk-MK"/>
        </w:rPr>
        <w:t>Фабрика за заверени цевки и профили 11 ОКТОМВРИ Акционерско друштво Куманово</w:t>
      </w:r>
      <w:r w:rsidR="007F166E" w:rsidRPr="00172A82">
        <w:rPr>
          <w:rFonts w:cs="Times New Roman"/>
          <w:lang w:val="mk-MK"/>
        </w:rPr>
        <w:t>,</w:t>
      </w:r>
      <w:r w:rsidR="007F166E" w:rsidRPr="00172A82">
        <w:rPr>
          <w:rFonts w:cs="Times New Roman"/>
        </w:rPr>
        <w:t xml:space="preserve"> со седиште во </w:t>
      </w:r>
      <w:r w:rsidR="007F166E" w:rsidRPr="00172A82">
        <w:rPr>
          <w:rFonts w:cs="Times New Roman"/>
          <w:lang w:val="mk-MK"/>
        </w:rPr>
        <w:t>Куманово</w:t>
      </w:r>
      <w:r w:rsidR="007F166E" w:rsidRPr="00172A82">
        <w:rPr>
          <w:rFonts w:cs="Times New Roman"/>
        </w:rPr>
        <w:t xml:space="preserve"> на ул. </w:t>
      </w:r>
      <w:r w:rsidR="007F166E" w:rsidRPr="00172A82">
        <w:rPr>
          <w:rFonts w:cs="Times New Roman"/>
          <w:lang w:val="mk-MK"/>
        </w:rPr>
        <w:t>11</w:t>
      </w:r>
      <w:r w:rsidR="007F166E">
        <w:rPr>
          <w:rFonts w:cs="Times New Roman"/>
          <w:lang w:val="mk-MK"/>
        </w:rPr>
        <w:t>-ти</w:t>
      </w:r>
      <w:r w:rsidR="007F166E" w:rsidRPr="00172A82">
        <w:rPr>
          <w:rFonts w:cs="Times New Roman"/>
        </w:rPr>
        <w:t xml:space="preserve"> Ноември  </w:t>
      </w:r>
      <w:r w:rsidR="007F166E" w:rsidRPr="00172A82">
        <w:rPr>
          <w:rFonts w:cs="Times New Roman"/>
          <w:lang w:val="ru-RU"/>
        </w:rPr>
        <w:t>бр.87А</w:t>
      </w:r>
      <w:r w:rsidR="007F166E" w:rsidRPr="00172A82">
        <w:rPr>
          <w:rFonts w:cs="Times New Roman"/>
        </w:rPr>
        <w:t xml:space="preserve"> </w:t>
      </w:r>
      <w:r w:rsidR="007F166E" w:rsidRPr="00172A82">
        <w:rPr>
          <w:rFonts w:cs="Times New Roman"/>
          <w:lang w:val="ru-RU"/>
        </w:rPr>
        <w:t xml:space="preserve"> </w:t>
      </w:r>
      <w:r w:rsidR="007F166E" w:rsidRPr="00172A82">
        <w:rPr>
          <w:rFonts w:cs="Times New Roman"/>
        </w:rPr>
        <w:t>Куманово</w:t>
      </w:r>
      <w:r w:rsidR="007F166E" w:rsidRPr="00172A82">
        <w:rPr>
          <w:rFonts w:cs="Times New Roman"/>
          <w:lang w:val="mk-MK"/>
        </w:rPr>
        <w:t xml:space="preserve">, со </w:t>
      </w:r>
      <w:r w:rsidR="007F166E" w:rsidRPr="00172A82">
        <w:rPr>
          <w:rFonts w:cs="Times New Roman"/>
        </w:rPr>
        <w:t xml:space="preserve"> </w:t>
      </w:r>
      <w:r w:rsidR="007F166E" w:rsidRPr="00172A82">
        <w:rPr>
          <w:rFonts w:cs="Times New Roman"/>
          <w:lang w:val="mk-MK"/>
        </w:rPr>
        <w:t>ЕМБС</w:t>
      </w:r>
      <w:r w:rsidR="007F166E" w:rsidRPr="00172A82">
        <w:rPr>
          <w:rFonts w:cs="Times New Roman"/>
        </w:rPr>
        <w:t xml:space="preserve"> </w:t>
      </w:r>
      <w:r w:rsidR="007F166E" w:rsidRPr="00172A82">
        <w:rPr>
          <w:rFonts w:cs="Times New Roman"/>
          <w:lang w:val="mk-MK"/>
        </w:rPr>
        <w:t>4028201</w:t>
      </w:r>
      <w:r w:rsidR="007F166E">
        <w:rPr>
          <w:rFonts w:cs="Times New Roman"/>
          <w:lang w:val="mk-MK"/>
        </w:rPr>
        <w:t xml:space="preserve"> и ЕДБ 4017991106167</w:t>
      </w:r>
      <w:r w:rsidR="007F166E" w:rsidRPr="00172A82">
        <w:rPr>
          <w:rFonts w:cs="Times New Roman"/>
          <w:lang w:val="mk-MK"/>
        </w:rPr>
        <w:t xml:space="preserve">, </w:t>
      </w:r>
      <w:r w:rsidR="007F166E" w:rsidRPr="00172A82">
        <w:rPr>
          <w:rFonts w:cs="Times New Roman"/>
        </w:rPr>
        <w:t>пре</w:t>
      </w:r>
      <w:r w:rsidR="00983DBE">
        <w:rPr>
          <w:rFonts w:cs="Times New Roman"/>
          <w:lang w:val="mk-MK"/>
        </w:rPr>
        <w:t>тст</w:t>
      </w:r>
      <w:r w:rsidR="007F166E" w:rsidRPr="00172A82">
        <w:rPr>
          <w:rFonts w:cs="Times New Roman"/>
        </w:rPr>
        <w:t xml:space="preserve">авувано од </w:t>
      </w:r>
      <w:r w:rsidR="007F166E" w:rsidRPr="00172A82">
        <w:rPr>
          <w:rFonts w:cs="Times New Roman"/>
          <w:lang w:val="mk-MK"/>
        </w:rPr>
        <w:t>И</w:t>
      </w:r>
      <w:r w:rsidR="007F166E" w:rsidRPr="00172A82">
        <w:rPr>
          <w:rFonts w:cs="Times New Roman"/>
        </w:rPr>
        <w:t xml:space="preserve">звршен директор </w:t>
      </w:r>
      <w:r w:rsidR="007F166E" w:rsidRPr="00172A82">
        <w:rPr>
          <w:rFonts w:cs="Times New Roman"/>
          <w:lang w:val="mk-MK"/>
        </w:rPr>
        <w:t>М-р Марија Ивановска Николовски</w:t>
      </w:r>
      <w:r w:rsidR="00C462A8">
        <w:rPr>
          <w:rFonts w:cs="Times New Roman"/>
          <w:lang w:val="mk-MK"/>
        </w:rPr>
        <w:t xml:space="preserve">, </w:t>
      </w:r>
      <w:r>
        <w:rPr>
          <w:rFonts w:ascii="Georgia, serif" w:hAnsi="Georgia, serif"/>
          <w:lang w:val="mk-MK"/>
        </w:rPr>
        <w:t>како корисник на заемот (во натамошниот текст</w:t>
      </w:r>
      <w:r w:rsidRPr="007F166E">
        <w:rPr>
          <w:rFonts w:ascii="Georgia, serif" w:hAnsi="Georgia, serif"/>
          <w:lang w:val="ru-RU"/>
        </w:rPr>
        <w:t>:</w:t>
      </w:r>
      <w:r>
        <w:rPr>
          <w:rFonts w:ascii="Georgia, serif" w:hAnsi="Georgia, serif"/>
          <w:lang w:val="mk-MK"/>
        </w:rPr>
        <w:t xml:space="preserve"> заемопримач)</w:t>
      </w:r>
    </w:p>
    <w:p w14:paraId="36CC99DA" w14:textId="77777777" w:rsidR="00B07091" w:rsidRPr="00CB75F3" w:rsidRDefault="00B07091" w:rsidP="00B07091">
      <w:pPr>
        <w:pStyle w:val="Textbody"/>
        <w:spacing w:line="276" w:lineRule="auto"/>
        <w:rPr>
          <w:rFonts w:ascii="Georgia, serif" w:hAnsi="Georgia, serif"/>
          <w:lang w:val="ru-RU"/>
        </w:rPr>
      </w:pPr>
    </w:p>
    <w:p w14:paraId="62370966" w14:textId="77777777" w:rsidR="00B07091" w:rsidRPr="00CB75F3" w:rsidRDefault="00B07091" w:rsidP="00B0709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</w:p>
    <w:p w14:paraId="747079A6" w14:textId="77777777" w:rsidR="00B07091" w:rsidRDefault="00B07091" w:rsidP="00B0709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  <w:r w:rsidRPr="005B4BCA">
        <w:rPr>
          <w:rFonts w:eastAsia="Times New Roman" w:cs="Times New Roman"/>
          <w:b/>
          <w:kern w:val="0"/>
          <w:lang w:val="mk-MK" w:eastAsia="en-US" w:bidi="ar-SA"/>
        </w:rPr>
        <w:t>Член 1</w:t>
      </w:r>
    </w:p>
    <w:p w14:paraId="19F7CF37" w14:textId="77777777" w:rsidR="00070AF0" w:rsidRDefault="00CB75F3" w:rsidP="00C462A8">
      <w:pPr>
        <w:jc w:val="both"/>
        <w:rPr>
          <w:lang w:val="mk-MK"/>
        </w:rPr>
      </w:pPr>
      <w:r w:rsidRPr="002C5A14">
        <w:rPr>
          <w:lang w:val="mk-MK"/>
        </w:rPr>
        <w:t xml:space="preserve">Предмет на овој договор е </w:t>
      </w:r>
      <w:r w:rsidR="002C5A14">
        <w:rPr>
          <w:lang w:val="mk-MK"/>
        </w:rPr>
        <w:t>уредување на односите помеѓу странките во врска со заем на парични средства кои Заемодавачот ќе му ги даде на Заемопримачот,</w:t>
      </w:r>
      <w:r w:rsidR="00433C1C">
        <w:rPr>
          <w:lang w:val="mk-MK"/>
        </w:rPr>
        <w:t xml:space="preserve"> а заем</w:t>
      </w:r>
      <w:r w:rsidR="002C5A14">
        <w:rPr>
          <w:lang w:val="mk-MK"/>
        </w:rPr>
        <w:t xml:space="preserve">опримачот се обврзува дека истите </w:t>
      </w:r>
      <w:r w:rsidR="00494917">
        <w:rPr>
          <w:lang w:val="mk-MK"/>
        </w:rPr>
        <w:t>ќе ги врати во рокови и на начин како што е договорено со овој договор.</w:t>
      </w:r>
    </w:p>
    <w:p w14:paraId="52D538D6" w14:textId="77777777" w:rsidR="00B07091" w:rsidRPr="00C462A8" w:rsidRDefault="002C5A14" w:rsidP="00C462A8">
      <w:pPr>
        <w:tabs>
          <w:tab w:val="left" w:pos="6690"/>
        </w:tabs>
        <w:jc w:val="both"/>
        <w:rPr>
          <w:lang w:val="mk-MK"/>
        </w:rPr>
      </w:pPr>
      <w:r>
        <w:rPr>
          <w:lang w:val="mk-MK"/>
        </w:rPr>
        <w:tab/>
      </w:r>
    </w:p>
    <w:p w14:paraId="58F24AFF" w14:textId="77777777" w:rsidR="00B07091" w:rsidRPr="005B4BCA" w:rsidRDefault="00B07091" w:rsidP="00B07091">
      <w:pPr>
        <w:widowControl/>
        <w:suppressAutoHyphens w:val="0"/>
        <w:autoSpaceDN/>
        <w:jc w:val="center"/>
        <w:textAlignment w:val="auto"/>
        <w:outlineLvl w:val="0"/>
        <w:rPr>
          <w:rFonts w:eastAsia="Times New Roman" w:cs="Times New Roman"/>
          <w:b/>
          <w:bCs/>
          <w:kern w:val="0"/>
          <w:lang w:val="ru-RU" w:eastAsia="en-US" w:bidi="ar-SA"/>
        </w:rPr>
      </w:pPr>
      <w:r w:rsidRPr="005B4BCA">
        <w:rPr>
          <w:rFonts w:eastAsia="Times New Roman" w:cs="Times New Roman"/>
          <w:b/>
          <w:bCs/>
          <w:kern w:val="0"/>
          <w:lang w:val="ru-RU" w:eastAsia="en-US" w:bidi="ar-SA"/>
        </w:rPr>
        <w:t>Член 2</w:t>
      </w:r>
    </w:p>
    <w:p w14:paraId="62340FFF" w14:textId="708E57A2" w:rsidR="003B5BDB" w:rsidRPr="00F43AE7" w:rsidRDefault="00494917" w:rsidP="00692AFD">
      <w:pPr>
        <w:tabs>
          <w:tab w:val="num" w:pos="540"/>
        </w:tabs>
        <w:contextualSpacing/>
        <w:jc w:val="both"/>
        <w:rPr>
          <w:rFonts w:eastAsia="Times New Roman" w:cs="Times New Roman"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  <w:t xml:space="preserve">Висината на вкупните заеми кои Заемодавачот може да му ги даде на Заемопримачот е во вкупен износ од најмногу </w:t>
      </w:r>
      <w:r w:rsidR="00DC6DF1" w:rsidRPr="00F43AE7">
        <w:rPr>
          <w:rFonts w:eastAsia="Times New Roman" w:cs="Times New Roman"/>
          <w:kern w:val="0"/>
          <w:lang w:val="mk-MK" w:eastAsia="en-US" w:bidi="ar-SA"/>
        </w:rPr>
        <w:t>4</w:t>
      </w:r>
      <w:r w:rsidR="00C462A8" w:rsidRPr="00F43AE7">
        <w:rPr>
          <w:rFonts w:eastAsia="Times New Roman" w:cs="Times New Roman"/>
          <w:kern w:val="0"/>
          <w:lang w:val="mk-MK" w:eastAsia="en-US" w:bidi="ar-SA"/>
        </w:rPr>
        <w:t>0</w:t>
      </w:r>
      <w:r w:rsidRPr="00F43AE7">
        <w:rPr>
          <w:rFonts w:eastAsia="Times New Roman" w:cs="Times New Roman"/>
          <w:kern w:val="0"/>
          <w:lang w:val="mk-MK" w:eastAsia="en-US" w:bidi="ar-SA"/>
        </w:rPr>
        <w:t>0.000.000,00 денари.</w:t>
      </w:r>
    </w:p>
    <w:p w14:paraId="6317E8AF" w14:textId="60041442" w:rsidR="00B07091" w:rsidRPr="005B4BCA" w:rsidRDefault="007853D2" w:rsidP="00AF1B5B">
      <w:pPr>
        <w:tabs>
          <w:tab w:val="num" w:pos="540"/>
        </w:tabs>
        <w:contextualSpacing/>
        <w:jc w:val="both"/>
        <w:rPr>
          <w:rFonts w:eastAsia="Times New Roman" w:cs="Times New Roman"/>
          <w:bCs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</w:r>
    </w:p>
    <w:p w14:paraId="27467963" w14:textId="77777777" w:rsidR="00B07091" w:rsidRPr="005B4BCA" w:rsidRDefault="00B07091" w:rsidP="00B0709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en-US" w:bidi="ar-SA"/>
        </w:rPr>
      </w:pPr>
      <w:r w:rsidRPr="005B4BCA">
        <w:rPr>
          <w:rFonts w:eastAsia="Times New Roman" w:cs="Times New Roman"/>
          <w:b/>
          <w:kern w:val="0"/>
          <w:lang w:val="mk-MK" w:eastAsia="en-US" w:bidi="ar-SA"/>
        </w:rPr>
        <w:t xml:space="preserve">Член </w:t>
      </w:r>
      <w:r w:rsidR="00FA68F7" w:rsidRPr="005B4BCA">
        <w:rPr>
          <w:rFonts w:eastAsia="Times New Roman" w:cs="Times New Roman"/>
          <w:b/>
          <w:kern w:val="0"/>
          <w:lang w:val="ru-RU" w:eastAsia="en-US" w:bidi="ar-SA"/>
        </w:rPr>
        <w:t>3</w:t>
      </w:r>
    </w:p>
    <w:p w14:paraId="55AB8F73" w14:textId="4526EDB2" w:rsidR="003B5BDB" w:rsidRDefault="006A3F53" w:rsidP="006A3F53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en-US" w:bidi="ar-SA"/>
        </w:rPr>
        <w:t>Паричните средства од член 2, Заемодавачот ќе ги одобрува по поднесено писмено</w:t>
      </w:r>
      <w:r w:rsidR="007E01D4">
        <w:rPr>
          <w:rFonts w:eastAsia="Times New Roman" w:cs="Times New Roman"/>
          <w:kern w:val="0"/>
          <w:lang w:val="ru-RU" w:eastAsia="en-US" w:bidi="ar-SA"/>
        </w:rPr>
        <w:t xml:space="preserve"> </w:t>
      </w:r>
      <w:r>
        <w:rPr>
          <w:rFonts w:eastAsia="Times New Roman" w:cs="Times New Roman"/>
          <w:kern w:val="0"/>
          <w:lang w:val="ru-RU" w:eastAsia="en-US" w:bidi="ar-SA"/>
        </w:rPr>
        <w:t xml:space="preserve">барање од </w:t>
      </w:r>
      <w:r w:rsidR="00F11597">
        <w:rPr>
          <w:rFonts w:eastAsia="Times New Roman" w:cs="Times New Roman"/>
          <w:kern w:val="0"/>
          <w:lang w:val="ru-RU" w:eastAsia="en-US" w:bidi="ar-SA"/>
        </w:rPr>
        <w:t>Заемопримачот и ќе б</w:t>
      </w:r>
      <w:r>
        <w:rPr>
          <w:rFonts w:eastAsia="Times New Roman" w:cs="Times New Roman"/>
          <w:kern w:val="0"/>
          <w:lang w:val="ru-RU" w:eastAsia="en-US" w:bidi="ar-SA"/>
        </w:rPr>
        <w:t>идат префрлани</w:t>
      </w:r>
      <w:r w:rsidR="00F11597">
        <w:rPr>
          <w:rFonts w:eastAsia="Times New Roman" w:cs="Times New Roman"/>
          <w:kern w:val="0"/>
          <w:lang w:val="ru-RU" w:eastAsia="en-US" w:bidi="ar-SA"/>
        </w:rPr>
        <w:t xml:space="preserve"> </w:t>
      </w:r>
      <w:r>
        <w:rPr>
          <w:rFonts w:eastAsia="Times New Roman" w:cs="Times New Roman"/>
          <w:kern w:val="0"/>
          <w:lang w:val="ru-RU" w:eastAsia="en-US" w:bidi="ar-SA"/>
        </w:rPr>
        <w:t xml:space="preserve">на сметка на Заемопримачот само доколку </w:t>
      </w:r>
      <w:r w:rsidR="00F11597">
        <w:rPr>
          <w:rFonts w:eastAsia="Times New Roman" w:cs="Times New Roman"/>
          <w:kern w:val="0"/>
          <w:lang w:val="ru-RU" w:eastAsia="en-US" w:bidi="ar-SA"/>
        </w:rPr>
        <w:t>б</w:t>
      </w:r>
      <w:r>
        <w:rPr>
          <w:rFonts w:eastAsia="Times New Roman" w:cs="Times New Roman"/>
          <w:kern w:val="0"/>
          <w:lang w:val="ru-RU" w:eastAsia="en-US" w:bidi="ar-SA"/>
        </w:rPr>
        <w:t>араниот износ е прифатлив и одобрен</w:t>
      </w:r>
      <w:r w:rsidR="006C5346">
        <w:rPr>
          <w:rFonts w:eastAsia="Times New Roman" w:cs="Times New Roman"/>
          <w:kern w:val="0"/>
          <w:lang w:val="ru-RU" w:eastAsia="en-US" w:bidi="ar-SA"/>
        </w:rPr>
        <w:t xml:space="preserve"> </w:t>
      </w:r>
      <w:r>
        <w:rPr>
          <w:rFonts w:eastAsia="Times New Roman" w:cs="Times New Roman"/>
          <w:kern w:val="0"/>
          <w:lang w:val="ru-RU" w:eastAsia="en-US" w:bidi="ar-SA"/>
        </w:rPr>
        <w:t>од страна на Заемодавач</w:t>
      </w:r>
      <w:r w:rsidR="0085614E">
        <w:rPr>
          <w:rFonts w:eastAsia="Times New Roman" w:cs="Times New Roman"/>
          <w:kern w:val="0"/>
          <w:lang w:val="mk-MK" w:eastAsia="en-US" w:bidi="ar-SA"/>
        </w:rPr>
        <w:t>от</w:t>
      </w:r>
      <w:r>
        <w:rPr>
          <w:rFonts w:eastAsia="Times New Roman" w:cs="Times New Roman"/>
          <w:kern w:val="0"/>
          <w:lang w:val="ru-RU" w:eastAsia="en-US" w:bidi="ar-SA"/>
        </w:rPr>
        <w:t>.</w:t>
      </w:r>
    </w:p>
    <w:p w14:paraId="31AB095E" w14:textId="77777777" w:rsidR="006C5346" w:rsidRDefault="006C5346" w:rsidP="006A3F53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en-US" w:bidi="ar-SA"/>
        </w:rPr>
        <w:t>За секој одобрен заем ќе се склучи посебен Анекс кон овој договор во кој ќе биде определена сумата и рокот на враќање.</w:t>
      </w:r>
    </w:p>
    <w:p w14:paraId="099325C8" w14:textId="77777777" w:rsidR="003B5BDB" w:rsidRPr="005B4BCA" w:rsidRDefault="003B5BDB" w:rsidP="00B0709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ru-RU" w:eastAsia="en-US" w:bidi="ar-SA"/>
        </w:rPr>
      </w:pPr>
    </w:p>
    <w:p w14:paraId="6D1D19D5" w14:textId="77777777" w:rsidR="00B07091" w:rsidRPr="005B4BCA" w:rsidRDefault="00B07091" w:rsidP="00183FE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en-US" w:bidi="ar-SA"/>
        </w:rPr>
      </w:pPr>
      <w:r w:rsidRPr="005B4BCA">
        <w:rPr>
          <w:rFonts w:eastAsia="Times New Roman" w:cs="Times New Roman"/>
          <w:b/>
          <w:kern w:val="0"/>
          <w:lang w:val="mk-MK" w:eastAsia="en-US" w:bidi="ar-SA"/>
        </w:rPr>
        <w:t xml:space="preserve">Член </w:t>
      </w:r>
      <w:r w:rsidR="00FA68F7" w:rsidRPr="005B4BCA">
        <w:rPr>
          <w:rFonts w:eastAsia="Times New Roman" w:cs="Times New Roman"/>
          <w:b/>
          <w:kern w:val="0"/>
          <w:lang w:val="ru-RU" w:eastAsia="en-US" w:bidi="ar-SA"/>
        </w:rPr>
        <w:t>4</w:t>
      </w:r>
    </w:p>
    <w:p w14:paraId="1074F8B8" w14:textId="1C1FB1C8" w:rsidR="006C5346" w:rsidRDefault="006C5346" w:rsidP="003B5BDB">
      <w:pPr>
        <w:pStyle w:val="Textbody"/>
        <w:spacing w:after="0"/>
        <w:jc w:val="both"/>
        <w:rPr>
          <w:rFonts w:cs="Times New Roman"/>
          <w:lang w:val="mk-MK"/>
        </w:rPr>
      </w:pPr>
      <w:r>
        <w:rPr>
          <w:rFonts w:cs="Times New Roman"/>
          <w:lang w:val="mk-MK"/>
        </w:rPr>
        <w:tab/>
        <w:t>Паричните средства дадени од Заемодавач</w:t>
      </w:r>
      <w:r w:rsidR="00474802">
        <w:rPr>
          <w:rFonts w:cs="Times New Roman"/>
          <w:lang w:val="mk-MK"/>
        </w:rPr>
        <w:t xml:space="preserve">от </w:t>
      </w:r>
      <w:r w:rsidR="00340952">
        <w:rPr>
          <w:rFonts w:cs="Times New Roman"/>
          <w:lang w:val="mk-MK"/>
        </w:rPr>
        <w:t xml:space="preserve"> на заем, Заемопримачот </w:t>
      </w:r>
      <w:r w:rsidR="00474802">
        <w:rPr>
          <w:rFonts w:cs="Times New Roman"/>
          <w:lang w:val="mk-MK"/>
        </w:rPr>
        <w:t>може да ги користи за редовно</w:t>
      </w:r>
      <w:r w:rsidR="00371C2A">
        <w:rPr>
          <w:rFonts w:cs="Times New Roman"/>
          <w:lang w:val="mk-MK"/>
        </w:rPr>
        <w:t xml:space="preserve"> </w:t>
      </w:r>
      <w:r w:rsidR="00474802">
        <w:rPr>
          <w:rFonts w:cs="Times New Roman"/>
          <w:lang w:val="mk-MK"/>
        </w:rPr>
        <w:t xml:space="preserve">- </w:t>
      </w:r>
      <w:r>
        <w:rPr>
          <w:rFonts w:cs="Times New Roman"/>
          <w:lang w:val="mk-MK"/>
        </w:rPr>
        <w:t xml:space="preserve">тековно функционирање и </w:t>
      </w:r>
      <w:r w:rsidR="00F11597">
        <w:rPr>
          <w:rFonts w:cs="Times New Roman"/>
          <w:lang w:val="mk-MK"/>
        </w:rPr>
        <w:t>обавување на регистрираната деј</w:t>
      </w:r>
      <w:r>
        <w:rPr>
          <w:rFonts w:cs="Times New Roman"/>
          <w:lang w:val="mk-MK"/>
        </w:rPr>
        <w:t>ност на Заемопримачот.</w:t>
      </w:r>
    </w:p>
    <w:p w14:paraId="72765387" w14:textId="3EA367F2" w:rsidR="00B07091" w:rsidRDefault="006C5346" w:rsidP="003B5BDB">
      <w:pPr>
        <w:pStyle w:val="Textbody"/>
        <w:spacing w:after="0"/>
        <w:jc w:val="both"/>
        <w:rPr>
          <w:rFonts w:cs="Times New Roman"/>
          <w:lang w:val="mk-MK"/>
        </w:rPr>
      </w:pPr>
      <w:r>
        <w:rPr>
          <w:rFonts w:cs="Times New Roman"/>
          <w:lang w:val="mk-MK"/>
        </w:rPr>
        <w:tab/>
        <w:t>Доколку заемопримачот ги употреби примените парични средства на име заем за некоја друга,</w:t>
      </w:r>
      <w:r w:rsidR="00DE5D9B">
        <w:rPr>
          <w:rFonts w:cs="Times New Roman"/>
          <w:lang w:val="mk-MK"/>
        </w:rPr>
        <w:t xml:space="preserve"> </w:t>
      </w:r>
      <w:r>
        <w:rPr>
          <w:rFonts w:cs="Times New Roman"/>
          <w:lang w:val="mk-MK"/>
        </w:rPr>
        <w:t>различна цел од определената во став 1 од овој член заемодавачот може да го раскине договорот и да бара враќање на дадениот заем со договор</w:t>
      </w:r>
      <w:r w:rsidR="00340952">
        <w:rPr>
          <w:rFonts w:cs="Times New Roman"/>
          <w:lang w:val="mk-MK"/>
        </w:rPr>
        <w:t>е</w:t>
      </w:r>
      <w:r>
        <w:rPr>
          <w:rFonts w:cs="Times New Roman"/>
          <w:lang w:val="mk-MK"/>
        </w:rPr>
        <w:t xml:space="preserve">ната камата. </w:t>
      </w:r>
    </w:p>
    <w:p w14:paraId="406F5416" w14:textId="77777777" w:rsidR="00405D0B" w:rsidRPr="005B4BCA" w:rsidRDefault="00405D0B" w:rsidP="003B5BDB">
      <w:pPr>
        <w:pStyle w:val="Textbody"/>
        <w:spacing w:after="0"/>
        <w:jc w:val="both"/>
        <w:rPr>
          <w:rFonts w:eastAsia="Times New Roman" w:cs="Times New Roman"/>
          <w:kern w:val="0"/>
          <w:lang w:eastAsia="en-US" w:bidi="ar-SA"/>
        </w:rPr>
      </w:pPr>
    </w:p>
    <w:p w14:paraId="09F99528" w14:textId="77777777" w:rsidR="00B07091" w:rsidRPr="005B4BCA" w:rsidRDefault="00B07091" w:rsidP="00B0709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en-US" w:bidi="ar-SA"/>
        </w:rPr>
      </w:pPr>
      <w:r w:rsidRPr="005B4BCA">
        <w:rPr>
          <w:rFonts w:eastAsia="Times New Roman" w:cs="Times New Roman"/>
          <w:b/>
          <w:kern w:val="0"/>
          <w:lang w:val="mk-MK" w:eastAsia="en-US" w:bidi="ar-SA"/>
        </w:rPr>
        <w:t xml:space="preserve">Член </w:t>
      </w:r>
      <w:r w:rsidR="00FA68F7" w:rsidRPr="005B4BCA">
        <w:rPr>
          <w:rFonts w:eastAsia="Times New Roman" w:cs="Times New Roman"/>
          <w:b/>
          <w:kern w:val="0"/>
          <w:lang w:val="ru-RU" w:eastAsia="en-US" w:bidi="ar-SA"/>
        </w:rPr>
        <w:t>5</w:t>
      </w:r>
    </w:p>
    <w:p w14:paraId="25584817" w14:textId="77777777" w:rsidR="00683AA9" w:rsidRDefault="00BF475E" w:rsidP="0042352A">
      <w:pPr>
        <w:pStyle w:val="Textbody"/>
        <w:spacing w:after="0"/>
        <w:jc w:val="both"/>
        <w:rPr>
          <w:rFonts w:eastAsia="Times New Roman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en-US" w:bidi="ar-SA"/>
        </w:rPr>
        <w:tab/>
        <w:t>Страните се согласни на секој од одобрените заеми побарани од заемопримачот и одобрени од заемодавачот од член 3 од овој договор да се пресметува камата за периодот од давањето на заемот до враќањето на заемот</w:t>
      </w:r>
      <w:r w:rsidR="00683AA9">
        <w:rPr>
          <w:rFonts w:eastAsia="Times New Roman" w:cs="Times New Roman"/>
          <w:kern w:val="0"/>
          <w:lang w:val="ru-RU" w:eastAsia="en-US" w:bidi="ar-SA"/>
        </w:rPr>
        <w:t>.</w:t>
      </w:r>
    </w:p>
    <w:p w14:paraId="654F253A" w14:textId="320D85A0" w:rsidR="00683AA9" w:rsidRPr="00F43AE7" w:rsidRDefault="00683AA9" w:rsidP="000D01C4">
      <w:pPr>
        <w:pStyle w:val="Textbody"/>
        <w:spacing w:after="0"/>
        <w:ind w:firstLine="720"/>
        <w:jc w:val="both"/>
        <w:rPr>
          <w:rFonts w:eastAsia="Times New Roman" w:cs="Times New Roman"/>
          <w:kern w:val="0"/>
          <w:lang w:val="ru-RU" w:eastAsia="en-US" w:bidi="ar-SA"/>
        </w:rPr>
      </w:pPr>
      <w:r w:rsidRPr="00F43AE7">
        <w:rPr>
          <w:lang w:val="mk-MK"/>
        </w:rPr>
        <w:lastRenderedPageBreak/>
        <w:t>Каматата да биде во висина на каматната стапка која се</w:t>
      </w:r>
      <w:r w:rsidR="00983DBE" w:rsidRPr="00F43AE7">
        <w:rPr>
          <w:lang w:val="mk-MK"/>
        </w:rPr>
        <w:t xml:space="preserve"> применува на пазарот на пари, о</w:t>
      </w:r>
      <w:r w:rsidRPr="00F43AE7">
        <w:rPr>
          <w:lang w:val="mk-MK"/>
        </w:rPr>
        <w:t xml:space="preserve">дносно најниска каматна стапка која во моментот на пресметка ја одредуваат банките или </w:t>
      </w:r>
      <w:r w:rsidRPr="00F43AE7">
        <w:t xml:space="preserve">SKIBOR </w:t>
      </w:r>
      <w:r w:rsidRPr="00F43AE7">
        <w:rPr>
          <w:lang w:val="mk-MK"/>
        </w:rPr>
        <w:t>стапка за денарски заеми.</w:t>
      </w:r>
    </w:p>
    <w:p w14:paraId="783DFC49" w14:textId="4B0D3E9D" w:rsidR="00405D0B" w:rsidRDefault="00BF475E" w:rsidP="0042352A">
      <w:pPr>
        <w:pStyle w:val="Textbody"/>
        <w:spacing w:after="0"/>
        <w:jc w:val="both"/>
        <w:rPr>
          <w:rFonts w:eastAsia="Times New Roman" w:cs="Times New Roman"/>
          <w:kern w:val="0"/>
          <w:lang w:val="ru-RU" w:eastAsia="en-US" w:bidi="ar-SA"/>
        </w:rPr>
      </w:pPr>
      <w:r>
        <w:rPr>
          <w:rFonts w:eastAsia="Times New Roman" w:cs="Times New Roman"/>
          <w:kern w:val="0"/>
          <w:lang w:val="ru-RU" w:eastAsia="en-US" w:bidi="ar-SA"/>
        </w:rPr>
        <w:tab/>
        <w:t>Каматата од став 1 од овој член договорните страни се согласни да се пресметува месечно за што по истекот на секој месец, заемодавачот ќе достави каматна листа на заемопримачот,</w:t>
      </w:r>
      <w:r w:rsidR="00683AA9">
        <w:rPr>
          <w:rFonts w:eastAsia="Times New Roman" w:cs="Times New Roman"/>
          <w:kern w:val="0"/>
          <w:lang w:val="ru-RU" w:eastAsia="en-US" w:bidi="ar-SA"/>
        </w:rPr>
        <w:t xml:space="preserve"> </w:t>
      </w:r>
      <w:r>
        <w:rPr>
          <w:rFonts w:eastAsia="Times New Roman" w:cs="Times New Roman"/>
          <w:kern w:val="0"/>
          <w:lang w:val="ru-RU" w:eastAsia="en-US" w:bidi="ar-SA"/>
        </w:rPr>
        <w:t>а заемопримачот е должен да ја уплати прес</w:t>
      </w:r>
      <w:r w:rsidR="00DE5D9B">
        <w:rPr>
          <w:rFonts w:eastAsia="Times New Roman" w:cs="Times New Roman"/>
          <w:kern w:val="0"/>
          <w:lang w:val="ru-RU" w:eastAsia="en-US" w:bidi="ar-SA"/>
        </w:rPr>
        <w:t>метаната камата на заемод</w:t>
      </w:r>
      <w:r w:rsidR="0056694F">
        <w:rPr>
          <w:rFonts w:eastAsia="Times New Roman" w:cs="Times New Roman"/>
          <w:kern w:val="0"/>
          <w:lang w:val="ru-RU" w:eastAsia="en-US" w:bidi="ar-SA"/>
        </w:rPr>
        <w:t>а</w:t>
      </w:r>
      <w:r w:rsidR="00DE5D9B">
        <w:rPr>
          <w:rFonts w:eastAsia="Times New Roman" w:cs="Times New Roman"/>
          <w:kern w:val="0"/>
          <w:lang w:val="ru-RU" w:eastAsia="en-US" w:bidi="ar-SA"/>
        </w:rPr>
        <w:t>вачот в</w:t>
      </w:r>
      <w:r>
        <w:rPr>
          <w:rFonts w:eastAsia="Times New Roman" w:cs="Times New Roman"/>
          <w:kern w:val="0"/>
          <w:lang w:val="ru-RU" w:eastAsia="en-US" w:bidi="ar-SA"/>
        </w:rPr>
        <w:t>о рок од 15 дена од приемот на каматната листа.</w:t>
      </w:r>
    </w:p>
    <w:p w14:paraId="7D047CCB" w14:textId="77777777" w:rsidR="00E50C23" w:rsidRDefault="00E50C23" w:rsidP="00B0709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</w:p>
    <w:p w14:paraId="303476C0" w14:textId="77777777" w:rsidR="00B07091" w:rsidRPr="005B4BCA" w:rsidRDefault="00B07091" w:rsidP="00B0709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  <w:r w:rsidRPr="005B4BCA">
        <w:rPr>
          <w:rFonts w:eastAsia="Times New Roman" w:cs="Times New Roman"/>
          <w:b/>
          <w:kern w:val="0"/>
          <w:lang w:val="mk-MK" w:eastAsia="en-US" w:bidi="ar-SA"/>
        </w:rPr>
        <w:t xml:space="preserve">Член </w:t>
      </w:r>
      <w:r w:rsidR="00FA68F7" w:rsidRPr="005B4BCA">
        <w:rPr>
          <w:rFonts w:eastAsia="Times New Roman" w:cs="Times New Roman"/>
          <w:b/>
          <w:kern w:val="0"/>
          <w:lang w:val="mk-MK" w:eastAsia="en-US" w:bidi="ar-SA"/>
        </w:rPr>
        <w:t>6</w:t>
      </w:r>
    </w:p>
    <w:p w14:paraId="67BC7917" w14:textId="502EF53D" w:rsidR="00E50C23" w:rsidRDefault="005443F4" w:rsidP="005443F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  <w:t>Заемопримачот изречно се согласува и изјавува,</w:t>
      </w:r>
      <w:r w:rsidR="00DA1F63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 xml:space="preserve">доколку не ја исполни обврската и навремено и целосно не ги врати примените парични </w:t>
      </w:r>
      <w:r w:rsidR="00DA1F63">
        <w:rPr>
          <w:rFonts w:eastAsia="Times New Roman" w:cs="Times New Roman"/>
          <w:kern w:val="0"/>
          <w:lang w:val="mk-MK" w:eastAsia="en-US" w:bidi="ar-SA"/>
        </w:rPr>
        <w:t>с</w:t>
      </w:r>
      <w:r>
        <w:rPr>
          <w:rFonts w:eastAsia="Times New Roman" w:cs="Times New Roman"/>
          <w:kern w:val="0"/>
          <w:lang w:val="mk-MK" w:eastAsia="en-US" w:bidi="ar-SA"/>
        </w:rPr>
        <w:t>редства на име заем,</w:t>
      </w:r>
      <w:r w:rsidR="00DA1F63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на начин како што е регулирано во членот 3 и член 5 од овој договор и не ја исплати договорната камата,</w:t>
      </w:r>
      <w:r w:rsidR="0092490A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дека е согласен со приложување на овој Договор на овластен Извршител и доставување на доказ</w:t>
      </w:r>
      <w:r w:rsidR="0092490A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за пресметана договорна камат</w:t>
      </w:r>
      <w:r w:rsidR="0092490A">
        <w:rPr>
          <w:rFonts w:eastAsia="Times New Roman" w:cs="Times New Roman"/>
          <w:kern w:val="0"/>
          <w:lang w:val="mk-MK" w:eastAsia="en-US" w:bidi="ar-SA"/>
        </w:rPr>
        <w:t>а</w:t>
      </w:r>
      <w:r>
        <w:rPr>
          <w:rFonts w:eastAsia="Times New Roman" w:cs="Times New Roman"/>
          <w:kern w:val="0"/>
          <w:lang w:val="mk-MK" w:eastAsia="en-US" w:bidi="ar-SA"/>
        </w:rPr>
        <w:t>,</w:t>
      </w:r>
      <w:r w:rsidR="0092490A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Заемодавачот да може да спроведе присилно извршување заради наплата</w:t>
      </w:r>
      <w:r w:rsidR="00DA1F63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на своите парични побарувања,</w:t>
      </w:r>
      <w:r w:rsidR="0092490A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на</w:t>
      </w:r>
      <w:r w:rsidR="0092490A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 xml:space="preserve">заемопримачот </w:t>
      </w:r>
      <w:r w:rsidR="0092490A">
        <w:rPr>
          <w:rFonts w:eastAsia="Times New Roman" w:cs="Times New Roman"/>
          <w:kern w:val="0"/>
          <w:lang w:val="mk-MK" w:eastAsia="en-US" w:bidi="ar-SA"/>
        </w:rPr>
        <w:t>на начин и со средства согласно</w:t>
      </w:r>
      <w:r>
        <w:rPr>
          <w:rFonts w:eastAsia="Times New Roman" w:cs="Times New Roman"/>
          <w:kern w:val="0"/>
          <w:lang w:val="mk-MK" w:eastAsia="en-US" w:bidi="ar-SA"/>
        </w:rPr>
        <w:t xml:space="preserve"> Законот за извршување и за таа цел заемопримачот посебно и изрично изјавува дека е согласен ов</w:t>
      </w:r>
      <w:r w:rsidR="00DA1F63">
        <w:rPr>
          <w:rFonts w:eastAsia="Times New Roman" w:cs="Times New Roman"/>
          <w:kern w:val="0"/>
          <w:lang w:val="mk-MK" w:eastAsia="en-US" w:bidi="ar-SA"/>
        </w:rPr>
        <w:t>ој Договор да претставува изврш</w:t>
      </w:r>
      <w:r>
        <w:rPr>
          <w:rFonts w:eastAsia="Times New Roman" w:cs="Times New Roman"/>
          <w:kern w:val="0"/>
          <w:lang w:val="mk-MK" w:eastAsia="en-US" w:bidi="ar-SA"/>
        </w:rPr>
        <w:t>на исправа и истиот да е извршлив по пристигнување на секое одделно по</w:t>
      </w:r>
      <w:r w:rsidR="00DA1F63">
        <w:rPr>
          <w:rFonts w:eastAsia="Times New Roman" w:cs="Times New Roman"/>
          <w:kern w:val="0"/>
          <w:lang w:val="mk-MK" w:eastAsia="en-US" w:bidi="ar-SA"/>
        </w:rPr>
        <w:t>барување на налогод</w:t>
      </w:r>
      <w:r w:rsidR="005D44FD">
        <w:rPr>
          <w:rFonts w:eastAsia="Times New Roman" w:cs="Times New Roman"/>
          <w:kern w:val="0"/>
          <w:lang w:val="mk-MK" w:eastAsia="en-US" w:bidi="ar-SA"/>
        </w:rPr>
        <w:t>а</w:t>
      </w:r>
      <w:r w:rsidR="00DA1F63">
        <w:rPr>
          <w:rFonts w:eastAsia="Times New Roman" w:cs="Times New Roman"/>
          <w:kern w:val="0"/>
          <w:lang w:val="mk-MK" w:eastAsia="en-US" w:bidi="ar-SA"/>
        </w:rPr>
        <w:t>вачот/изврш</w:t>
      </w:r>
      <w:r>
        <w:rPr>
          <w:rFonts w:eastAsia="Times New Roman" w:cs="Times New Roman"/>
          <w:kern w:val="0"/>
          <w:lang w:val="mk-MK" w:eastAsia="en-US" w:bidi="ar-SA"/>
        </w:rPr>
        <w:t>на клаузула/.</w:t>
      </w:r>
    </w:p>
    <w:p w14:paraId="447E6349" w14:textId="19F42C8B" w:rsidR="005443F4" w:rsidRDefault="005443F4" w:rsidP="005443F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  <w:t>За намерата за вршење на п</w:t>
      </w:r>
      <w:r w:rsidR="00DA1F63">
        <w:rPr>
          <w:rFonts w:eastAsia="Times New Roman" w:cs="Times New Roman"/>
          <w:kern w:val="0"/>
          <w:lang w:val="mk-MK" w:eastAsia="en-US" w:bidi="ar-SA"/>
        </w:rPr>
        <w:t>равото од точка 1 од овој член</w:t>
      </w:r>
      <w:r>
        <w:rPr>
          <w:rFonts w:eastAsia="Times New Roman" w:cs="Times New Roman"/>
          <w:kern w:val="0"/>
          <w:lang w:val="mk-MK" w:eastAsia="en-US" w:bidi="ar-SA"/>
        </w:rPr>
        <w:t>,</w:t>
      </w:r>
      <w:r w:rsidR="00DA1F63">
        <w:rPr>
          <w:rFonts w:eastAsia="Times New Roman" w:cs="Times New Roman"/>
          <w:kern w:val="0"/>
          <w:lang w:val="mk-MK" w:eastAsia="en-US" w:bidi="ar-SA"/>
        </w:rPr>
        <w:t xml:space="preserve"> Заемодавачот </w:t>
      </w:r>
      <w:r w:rsidR="00C00C3C">
        <w:rPr>
          <w:rFonts w:eastAsia="Times New Roman" w:cs="Times New Roman"/>
          <w:kern w:val="0"/>
          <w:lang w:val="mk-MK" w:eastAsia="en-US" w:bidi="ar-SA"/>
        </w:rPr>
        <w:t>ќе го извести заемопримачот и ќе му упати</w:t>
      </w:r>
      <w:r w:rsidR="0092490A">
        <w:rPr>
          <w:rFonts w:eastAsia="Times New Roman" w:cs="Times New Roman"/>
          <w:kern w:val="0"/>
          <w:lang w:val="mk-MK" w:eastAsia="en-US" w:bidi="ar-SA"/>
        </w:rPr>
        <w:t xml:space="preserve"> </w:t>
      </w:r>
      <w:r w:rsidR="00C00C3C">
        <w:rPr>
          <w:rFonts w:eastAsia="Times New Roman" w:cs="Times New Roman"/>
          <w:kern w:val="0"/>
          <w:lang w:val="mk-MK" w:eastAsia="en-US" w:bidi="ar-SA"/>
        </w:rPr>
        <w:t>писмен повик да ги подмири сите доспеани парични побарувања</w:t>
      </w:r>
      <w:r w:rsidR="00DA1F63">
        <w:rPr>
          <w:rFonts w:eastAsia="Times New Roman" w:cs="Times New Roman"/>
          <w:kern w:val="0"/>
          <w:lang w:val="mk-MK" w:eastAsia="en-US" w:bidi="ar-SA"/>
        </w:rPr>
        <w:t xml:space="preserve"> </w:t>
      </w:r>
      <w:r w:rsidR="00C00C3C">
        <w:rPr>
          <w:rFonts w:eastAsia="Times New Roman" w:cs="Times New Roman"/>
          <w:kern w:val="0"/>
          <w:lang w:val="mk-MK" w:eastAsia="en-US" w:bidi="ar-SA"/>
        </w:rPr>
        <w:t>во дополнителен рок од 5 дена, и дека во спротивно по истекот на тој рок, ќе се пристапи кон извршување за присилна наплата на побарувањето произлезено од овој договор.</w:t>
      </w:r>
    </w:p>
    <w:p w14:paraId="3FB3D1FE" w14:textId="77777777" w:rsidR="00E50C23" w:rsidRDefault="00C00C3C" w:rsidP="00B0709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  <w:t>Во случај на делумно враќање на заемот и договорна камата предмет на извршување претставува разликата до вкупната обврска.</w:t>
      </w:r>
    </w:p>
    <w:p w14:paraId="708BDB61" w14:textId="77777777" w:rsidR="00E50C23" w:rsidRPr="00E50C23" w:rsidRDefault="00E50C23" w:rsidP="00B07091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</w:p>
    <w:p w14:paraId="406C1DD6" w14:textId="77777777" w:rsidR="00B07091" w:rsidRPr="005B4BCA" w:rsidRDefault="00B07091" w:rsidP="00B07091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  <w:r w:rsidRPr="005B4BCA">
        <w:rPr>
          <w:rFonts w:eastAsia="Times New Roman" w:cs="Times New Roman"/>
          <w:b/>
          <w:kern w:val="0"/>
          <w:lang w:val="mk-MK" w:eastAsia="en-US" w:bidi="ar-SA"/>
        </w:rPr>
        <w:t xml:space="preserve">Член </w:t>
      </w:r>
      <w:r w:rsidR="00FA68F7" w:rsidRPr="005B4BCA">
        <w:rPr>
          <w:rFonts w:eastAsia="Times New Roman" w:cs="Times New Roman"/>
          <w:b/>
          <w:kern w:val="0"/>
          <w:lang w:val="mk-MK" w:eastAsia="en-US" w:bidi="ar-SA"/>
        </w:rPr>
        <w:t>7</w:t>
      </w:r>
    </w:p>
    <w:p w14:paraId="0EC16F7D" w14:textId="189D587F" w:rsidR="00B07091" w:rsidRDefault="00DD1702" w:rsidP="00DA1F6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  <w:t>Заемопримач</w:t>
      </w:r>
      <w:r w:rsidR="0096354E">
        <w:rPr>
          <w:rFonts w:eastAsia="Times New Roman" w:cs="Times New Roman"/>
          <w:kern w:val="0"/>
          <w:lang w:val="mk-MK" w:eastAsia="en-US" w:bidi="ar-SA"/>
        </w:rPr>
        <w:t>от</w:t>
      </w:r>
      <w:r>
        <w:rPr>
          <w:rFonts w:eastAsia="Times New Roman" w:cs="Times New Roman"/>
          <w:kern w:val="0"/>
          <w:lang w:val="mk-MK" w:eastAsia="en-US" w:bidi="ar-SA"/>
        </w:rPr>
        <w:t xml:space="preserve"> изрично изјавува дека секое негово правно дејствие со кое врши имотно-правно располагање со неговиот имот со кое би се отежнало или оневозможило присилно наплатување на побарувањето од страна на заемодавачот, направено за време на важноста на овој договор</w:t>
      </w:r>
      <w:r w:rsidR="00737936">
        <w:rPr>
          <w:rFonts w:eastAsia="Times New Roman" w:cs="Times New Roman"/>
          <w:kern w:val="0"/>
          <w:lang w:val="mk-MK" w:eastAsia="en-US" w:bidi="ar-SA"/>
        </w:rPr>
        <w:t xml:space="preserve"> и во случај на еднострано</w:t>
      </w:r>
      <w:r w:rsidR="0092490A">
        <w:rPr>
          <w:rFonts w:eastAsia="Times New Roman" w:cs="Times New Roman"/>
          <w:kern w:val="0"/>
          <w:lang w:val="mk-MK" w:eastAsia="en-US" w:bidi="ar-SA"/>
        </w:rPr>
        <w:t xml:space="preserve"> </w:t>
      </w:r>
      <w:r w:rsidR="00737936">
        <w:rPr>
          <w:rFonts w:eastAsia="Times New Roman" w:cs="Times New Roman"/>
          <w:kern w:val="0"/>
          <w:lang w:val="mk-MK" w:eastAsia="en-US" w:bidi="ar-SA"/>
        </w:rPr>
        <w:t>раскинување од заемодавачот согласно член 3 став 2 од овој договор,</w:t>
      </w:r>
      <w:r w:rsidR="0096354E">
        <w:rPr>
          <w:rFonts w:eastAsia="Times New Roman" w:cs="Times New Roman"/>
          <w:kern w:val="0"/>
          <w:lang w:val="mk-MK" w:eastAsia="en-US" w:bidi="ar-SA"/>
        </w:rPr>
        <w:t xml:space="preserve"> </w:t>
      </w:r>
      <w:r w:rsidR="00737936">
        <w:rPr>
          <w:rFonts w:eastAsia="Times New Roman" w:cs="Times New Roman"/>
          <w:kern w:val="0"/>
          <w:lang w:val="mk-MK" w:eastAsia="en-US" w:bidi="ar-SA"/>
        </w:rPr>
        <w:t>доколку на денот на раскинување на договорот постојат стасани а неисплатени парични обврски спрема заемодавачот а се превземани од заемопримачот во период од 90 дена по раскинување на договорот</w:t>
      </w:r>
      <w:r w:rsidR="0096354E">
        <w:rPr>
          <w:rFonts w:eastAsia="Times New Roman" w:cs="Times New Roman"/>
          <w:kern w:val="0"/>
          <w:lang w:val="mk-MK" w:eastAsia="en-US" w:bidi="ar-SA"/>
        </w:rPr>
        <w:t>,</w:t>
      </w:r>
      <w:r w:rsidR="00737936">
        <w:rPr>
          <w:rFonts w:eastAsia="Times New Roman" w:cs="Times New Roman"/>
          <w:kern w:val="0"/>
          <w:lang w:val="mk-MK" w:eastAsia="en-US" w:bidi="ar-SA"/>
        </w:rPr>
        <w:t xml:space="preserve"> немаат правно дејство.</w:t>
      </w:r>
    </w:p>
    <w:p w14:paraId="2DDED299" w14:textId="3D650123" w:rsidR="00737936" w:rsidRDefault="00737936" w:rsidP="00DA1F63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  <w:t>Заради доведување на правната положба на имотот на заемопримачот која постоела пред извршенот</w:t>
      </w:r>
      <w:r w:rsidR="0096354E">
        <w:rPr>
          <w:rFonts w:eastAsia="Times New Roman" w:cs="Times New Roman"/>
          <w:kern w:val="0"/>
          <w:lang w:val="mk-MK" w:eastAsia="en-US" w:bidi="ar-SA"/>
        </w:rPr>
        <w:t xml:space="preserve">о располагање од заемопримачот </w:t>
      </w:r>
      <w:r>
        <w:rPr>
          <w:rFonts w:eastAsia="Times New Roman" w:cs="Times New Roman"/>
          <w:kern w:val="0"/>
          <w:lang w:val="mk-MK" w:eastAsia="en-US" w:bidi="ar-SA"/>
        </w:rPr>
        <w:t>во случаи на став 1 од овој член, заемопримачот изрично изјавува дека е согласен,</w:t>
      </w:r>
      <w:r w:rsidR="0096354E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заемодавачот со приложување на овој Договор на овластен извршител и со доставување</w:t>
      </w:r>
      <w:r w:rsidR="00B50C65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на доказот за извршеното распологање или доказот за извршениот пренос на средства од денарска или девизна сметка на заемопримачот на трето лице,</w:t>
      </w:r>
      <w:r w:rsidR="00B50C65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заемодавачот да може да спроведе присилно извршување заради воспоставувањена претходната правна положба и враќање на имотот на име на заемопримачот или на паричните средства на сметка на заемопримачот од третото лице како должников должник,</w:t>
      </w:r>
      <w:r w:rsidR="00D54538">
        <w:rPr>
          <w:rFonts w:eastAsia="Times New Roman" w:cs="Times New Roman"/>
          <w:kern w:val="0"/>
          <w:lang w:val="mk-MK" w:eastAsia="en-US" w:bidi="ar-SA"/>
        </w:rPr>
        <w:t xml:space="preserve"> </w:t>
      </w:r>
      <w:r>
        <w:rPr>
          <w:rFonts w:eastAsia="Times New Roman" w:cs="Times New Roman"/>
          <w:kern w:val="0"/>
          <w:lang w:val="mk-MK" w:eastAsia="en-US" w:bidi="ar-SA"/>
        </w:rPr>
        <w:t>со подобни средства за извршување предвидени  со Законот за извршување заради наплата на своите парични побарувања</w:t>
      </w:r>
      <w:r w:rsidR="00FB5B45">
        <w:rPr>
          <w:rFonts w:eastAsia="Times New Roman" w:cs="Times New Roman"/>
          <w:kern w:val="0"/>
          <w:lang w:val="mk-MK" w:eastAsia="en-US" w:bidi="ar-SA"/>
        </w:rPr>
        <w:t xml:space="preserve"> од овој Договор, на начин и со средства согласно Законот за извршување.</w:t>
      </w:r>
      <w:r w:rsidR="0096354E">
        <w:rPr>
          <w:rFonts w:eastAsia="Times New Roman" w:cs="Times New Roman"/>
          <w:kern w:val="0"/>
          <w:lang w:val="mk-MK" w:eastAsia="en-US" w:bidi="ar-SA"/>
        </w:rPr>
        <w:t xml:space="preserve"> </w:t>
      </w:r>
      <w:r w:rsidR="00FB5B45">
        <w:rPr>
          <w:rFonts w:eastAsia="Times New Roman" w:cs="Times New Roman"/>
          <w:kern w:val="0"/>
          <w:lang w:val="mk-MK" w:eastAsia="en-US" w:bidi="ar-SA"/>
        </w:rPr>
        <w:t>За оваа цел,</w:t>
      </w:r>
      <w:r w:rsidR="0096354E">
        <w:rPr>
          <w:rFonts w:eastAsia="Times New Roman" w:cs="Times New Roman"/>
          <w:kern w:val="0"/>
          <w:lang w:val="mk-MK" w:eastAsia="en-US" w:bidi="ar-SA"/>
        </w:rPr>
        <w:t xml:space="preserve"> заемопримачот </w:t>
      </w:r>
      <w:r w:rsidR="00FB5B45">
        <w:rPr>
          <w:rFonts w:eastAsia="Times New Roman" w:cs="Times New Roman"/>
          <w:kern w:val="0"/>
          <w:lang w:val="mk-MK" w:eastAsia="en-US" w:bidi="ar-SA"/>
        </w:rPr>
        <w:t>изрично изјавува</w:t>
      </w:r>
      <w:r w:rsidR="00D54538">
        <w:rPr>
          <w:rFonts w:eastAsia="Times New Roman" w:cs="Times New Roman"/>
          <w:kern w:val="0"/>
          <w:lang w:val="mk-MK" w:eastAsia="en-US" w:bidi="ar-SA"/>
        </w:rPr>
        <w:t xml:space="preserve"> </w:t>
      </w:r>
      <w:r w:rsidR="00D54538">
        <w:rPr>
          <w:rFonts w:eastAsia="Times New Roman" w:cs="Times New Roman"/>
          <w:kern w:val="0"/>
          <w:lang w:val="mk-MK" w:eastAsia="en-US" w:bidi="ar-SA"/>
        </w:rPr>
        <w:lastRenderedPageBreak/>
        <w:t>дека е согласен освен во случа</w:t>
      </w:r>
      <w:r w:rsidR="00FB5B45">
        <w:rPr>
          <w:rFonts w:eastAsia="Times New Roman" w:cs="Times New Roman"/>
          <w:kern w:val="0"/>
          <w:lang w:val="mk-MK" w:eastAsia="en-US" w:bidi="ar-SA"/>
        </w:rPr>
        <w:t xml:space="preserve">ите према член 5, овој Договор да </w:t>
      </w:r>
      <w:r w:rsidR="0096354E">
        <w:rPr>
          <w:rFonts w:eastAsia="Times New Roman" w:cs="Times New Roman"/>
          <w:kern w:val="0"/>
          <w:lang w:val="mk-MK" w:eastAsia="en-US" w:bidi="ar-SA"/>
        </w:rPr>
        <w:t>претставува</w:t>
      </w:r>
      <w:r w:rsidR="00FB5B45">
        <w:rPr>
          <w:rFonts w:eastAsia="Times New Roman" w:cs="Times New Roman"/>
          <w:kern w:val="0"/>
          <w:lang w:val="mk-MK" w:eastAsia="en-US" w:bidi="ar-SA"/>
        </w:rPr>
        <w:t xml:space="preserve"> извршна исправа и во случаите предвидени со овој член и да се смета дека е извршли</w:t>
      </w:r>
      <w:r w:rsidR="0096354E">
        <w:rPr>
          <w:rFonts w:eastAsia="Times New Roman" w:cs="Times New Roman"/>
          <w:kern w:val="0"/>
          <w:lang w:val="mk-MK" w:eastAsia="en-US" w:bidi="ar-SA"/>
        </w:rPr>
        <w:t>в/изврш</w:t>
      </w:r>
      <w:r w:rsidR="00FB5B45">
        <w:rPr>
          <w:rFonts w:eastAsia="Times New Roman" w:cs="Times New Roman"/>
          <w:kern w:val="0"/>
          <w:lang w:val="mk-MK" w:eastAsia="en-US" w:bidi="ar-SA"/>
        </w:rPr>
        <w:t>на клаузула/</w:t>
      </w:r>
      <w:r w:rsidR="0096354E">
        <w:rPr>
          <w:rFonts w:eastAsia="Times New Roman" w:cs="Times New Roman"/>
          <w:kern w:val="0"/>
          <w:lang w:val="mk-MK" w:eastAsia="en-US" w:bidi="ar-SA"/>
        </w:rPr>
        <w:t>.</w:t>
      </w:r>
    </w:p>
    <w:p w14:paraId="5841F64C" w14:textId="77777777" w:rsidR="00FB5B45" w:rsidRDefault="00FB46EF" w:rsidP="00FB46EF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  <w:r>
        <w:rPr>
          <w:rFonts w:eastAsia="Times New Roman" w:cs="Times New Roman"/>
          <w:b/>
          <w:kern w:val="0"/>
          <w:lang w:val="mk-MK" w:eastAsia="en-US" w:bidi="ar-SA"/>
        </w:rPr>
        <w:t>Член 8</w:t>
      </w:r>
    </w:p>
    <w:p w14:paraId="75929CB8" w14:textId="77777777" w:rsidR="00FB46EF" w:rsidRDefault="00FB46EF" w:rsidP="0096354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  <w:t>За се што не е уредено со овој Договор странките договорија да важат општите одредби од ЗОО.</w:t>
      </w:r>
    </w:p>
    <w:p w14:paraId="3B140D91" w14:textId="77777777" w:rsidR="001B1D65" w:rsidRDefault="001B1D65" w:rsidP="001B1D65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</w:p>
    <w:p w14:paraId="4EF57EF3" w14:textId="77777777" w:rsidR="001B1D65" w:rsidRDefault="001B1D65" w:rsidP="001B1D65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  <w:r>
        <w:rPr>
          <w:rFonts w:eastAsia="Times New Roman" w:cs="Times New Roman"/>
          <w:b/>
          <w:kern w:val="0"/>
          <w:lang w:val="mk-MK" w:eastAsia="en-US" w:bidi="ar-SA"/>
        </w:rPr>
        <w:t>Член 9</w:t>
      </w:r>
    </w:p>
    <w:p w14:paraId="25D37B62" w14:textId="3F88E919" w:rsidR="001B1D65" w:rsidRPr="00F43AE7" w:rsidRDefault="001B1D65" w:rsidP="0063320B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  <w:r w:rsidRPr="001B1D65">
        <w:rPr>
          <w:rFonts w:eastAsia="Times New Roman" w:cs="Times New Roman"/>
          <w:kern w:val="0"/>
          <w:lang w:val="mk-MK" w:eastAsia="en-US" w:bidi="ar-SA"/>
        </w:rPr>
        <w:t xml:space="preserve">Овој договор се склучува во времетраење од </w:t>
      </w:r>
      <w:r w:rsidR="00BF66F9" w:rsidRPr="00F43AE7">
        <w:rPr>
          <w:rFonts w:eastAsia="Times New Roman" w:cs="Times New Roman"/>
          <w:kern w:val="0"/>
          <w:lang w:val="mk-MK" w:eastAsia="en-US" w:bidi="ar-SA"/>
        </w:rPr>
        <w:t>5</w:t>
      </w:r>
      <w:r w:rsidRPr="00F43AE7">
        <w:rPr>
          <w:rFonts w:eastAsia="Times New Roman" w:cs="Times New Roman"/>
          <w:kern w:val="0"/>
          <w:lang w:val="mk-MK" w:eastAsia="en-US" w:bidi="ar-SA"/>
        </w:rPr>
        <w:t xml:space="preserve"> (</w:t>
      </w:r>
      <w:r w:rsidR="00BF66F9" w:rsidRPr="00F43AE7">
        <w:rPr>
          <w:rFonts w:eastAsia="Times New Roman" w:cs="Times New Roman"/>
          <w:kern w:val="0"/>
          <w:lang w:val="mk-MK" w:eastAsia="en-US" w:bidi="ar-SA"/>
        </w:rPr>
        <w:t>пет</w:t>
      </w:r>
      <w:r w:rsidRPr="00F43AE7">
        <w:rPr>
          <w:rFonts w:eastAsia="Times New Roman" w:cs="Times New Roman"/>
          <w:kern w:val="0"/>
          <w:lang w:val="mk-MK" w:eastAsia="en-US" w:bidi="ar-SA"/>
        </w:rPr>
        <w:t>) години</w:t>
      </w:r>
      <w:r w:rsidR="00711D7B" w:rsidRPr="00F43AE7">
        <w:rPr>
          <w:rFonts w:eastAsia="Times New Roman" w:cs="Times New Roman"/>
          <w:kern w:val="0"/>
          <w:lang w:val="mk-MK" w:eastAsia="en-US" w:bidi="ar-SA"/>
        </w:rPr>
        <w:t>.</w:t>
      </w:r>
    </w:p>
    <w:p w14:paraId="14933A41" w14:textId="77777777" w:rsidR="00FB46EF" w:rsidRDefault="00FB46EF" w:rsidP="00FB46EF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mk-MK" w:eastAsia="en-US" w:bidi="ar-SA"/>
        </w:rPr>
      </w:pPr>
    </w:p>
    <w:p w14:paraId="6F2E8961" w14:textId="11AE1465" w:rsidR="00FB46EF" w:rsidRDefault="00FB46EF" w:rsidP="00FB46EF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  <w:r>
        <w:rPr>
          <w:rFonts w:eastAsia="Times New Roman" w:cs="Times New Roman"/>
          <w:b/>
          <w:kern w:val="0"/>
          <w:lang w:val="mk-MK" w:eastAsia="en-US" w:bidi="ar-SA"/>
        </w:rPr>
        <w:t xml:space="preserve">Член </w:t>
      </w:r>
      <w:r w:rsidR="001B1D65">
        <w:rPr>
          <w:rFonts w:eastAsia="Times New Roman" w:cs="Times New Roman"/>
          <w:b/>
          <w:kern w:val="0"/>
          <w:lang w:val="mk-MK" w:eastAsia="en-US" w:bidi="ar-SA"/>
        </w:rPr>
        <w:t>10</w:t>
      </w:r>
    </w:p>
    <w:p w14:paraId="67595029" w14:textId="38AE3B9B" w:rsidR="00FB46EF" w:rsidRPr="0085614E" w:rsidRDefault="00FB46EF" w:rsidP="0096354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</w:r>
      <w:r w:rsidRPr="0085614E">
        <w:rPr>
          <w:rFonts w:eastAsia="Times New Roman" w:cs="Times New Roman"/>
          <w:kern w:val="0"/>
          <w:lang w:val="mk-MK" w:eastAsia="en-US" w:bidi="ar-SA"/>
        </w:rPr>
        <w:t xml:space="preserve">Договорот е склучен во </w:t>
      </w:r>
      <w:r w:rsidR="00CA7262">
        <w:rPr>
          <w:rFonts w:eastAsia="Times New Roman" w:cs="Times New Roman"/>
          <w:kern w:val="0"/>
          <w:lang w:val="mk-MK" w:eastAsia="en-US" w:bidi="ar-SA"/>
        </w:rPr>
        <w:t xml:space="preserve">4 (четири) </w:t>
      </w:r>
      <w:r w:rsidRPr="0085614E">
        <w:rPr>
          <w:rFonts w:eastAsia="Times New Roman" w:cs="Times New Roman"/>
          <w:kern w:val="0"/>
          <w:lang w:val="mk-MK" w:eastAsia="en-US" w:bidi="ar-SA"/>
        </w:rPr>
        <w:t xml:space="preserve"> еднообразни примероци од кои по </w:t>
      </w:r>
      <w:r w:rsidR="00CA7262">
        <w:rPr>
          <w:rFonts w:eastAsia="Times New Roman" w:cs="Times New Roman"/>
          <w:kern w:val="0"/>
          <w:lang w:val="mk-MK" w:eastAsia="en-US" w:bidi="ar-SA"/>
        </w:rPr>
        <w:t>2 (два)</w:t>
      </w:r>
      <w:r w:rsidR="00AF1B5B" w:rsidRPr="0085614E">
        <w:rPr>
          <w:rFonts w:eastAsia="Times New Roman" w:cs="Times New Roman"/>
          <w:kern w:val="0"/>
          <w:lang w:val="mk-MK" w:eastAsia="en-US" w:bidi="ar-SA"/>
        </w:rPr>
        <w:t xml:space="preserve"> за секоја договорна странa</w:t>
      </w:r>
      <w:r w:rsidRPr="0085614E">
        <w:rPr>
          <w:rFonts w:eastAsia="Times New Roman" w:cs="Times New Roman"/>
          <w:kern w:val="0"/>
          <w:lang w:val="mk-MK" w:eastAsia="en-US" w:bidi="ar-SA"/>
        </w:rPr>
        <w:t>.</w:t>
      </w:r>
    </w:p>
    <w:p w14:paraId="686533E5" w14:textId="77777777" w:rsidR="00FB46EF" w:rsidRDefault="00FB46EF" w:rsidP="00FB46EF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val="mk-MK" w:eastAsia="en-US" w:bidi="ar-SA"/>
        </w:rPr>
      </w:pPr>
    </w:p>
    <w:p w14:paraId="0D84D3D4" w14:textId="68AAB230" w:rsidR="00FB46EF" w:rsidRDefault="00FB46EF" w:rsidP="00FB46EF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  <w:r>
        <w:rPr>
          <w:rFonts w:eastAsia="Times New Roman" w:cs="Times New Roman"/>
          <w:b/>
          <w:kern w:val="0"/>
          <w:lang w:val="mk-MK" w:eastAsia="en-US" w:bidi="ar-SA"/>
        </w:rPr>
        <w:t>Член 1</w:t>
      </w:r>
      <w:r w:rsidR="001B1D65">
        <w:rPr>
          <w:rFonts w:eastAsia="Times New Roman" w:cs="Times New Roman"/>
          <w:b/>
          <w:kern w:val="0"/>
          <w:lang w:val="mk-MK" w:eastAsia="en-US" w:bidi="ar-SA"/>
        </w:rPr>
        <w:t>1</w:t>
      </w:r>
    </w:p>
    <w:p w14:paraId="3BBF1441" w14:textId="77777777" w:rsidR="00FB46EF" w:rsidRDefault="00FB46EF" w:rsidP="0096354E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val="mk-MK" w:eastAsia="en-US" w:bidi="ar-SA"/>
        </w:rPr>
      </w:pPr>
      <w:r>
        <w:rPr>
          <w:rFonts w:eastAsia="Times New Roman" w:cs="Times New Roman"/>
          <w:kern w:val="0"/>
          <w:lang w:val="mk-MK" w:eastAsia="en-US" w:bidi="ar-SA"/>
        </w:rPr>
        <w:tab/>
        <w:t>Во случај на спор месно надлежен ќе биде Основен суд во Куманово.</w:t>
      </w:r>
    </w:p>
    <w:p w14:paraId="2C78C9D8" w14:textId="77777777" w:rsidR="00FB46EF" w:rsidRPr="00FB46EF" w:rsidRDefault="00FB46EF" w:rsidP="00FB46EF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val="mk-MK" w:eastAsia="en-US" w:bidi="ar-SA"/>
        </w:rPr>
      </w:pPr>
    </w:p>
    <w:p w14:paraId="7782C502" w14:textId="77777777" w:rsidR="001B1D65" w:rsidRDefault="00A95031" w:rsidP="00B07091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val="mk-MK" w:eastAsia="en-US" w:bidi="ar-SA"/>
        </w:rPr>
      </w:pPr>
      <w:r>
        <w:rPr>
          <w:rFonts w:eastAsia="Times New Roman" w:cs="Times New Roman"/>
          <w:b/>
          <w:kern w:val="0"/>
          <w:lang w:val="mk-MK" w:eastAsia="en-US" w:bidi="ar-SA"/>
        </w:rPr>
        <w:tab/>
      </w:r>
    </w:p>
    <w:p w14:paraId="30E44135" w14:textId="6ECCDB4E" w:rsidR="00A95031" w:rsidRPr="007F166E" w:rsidRDefault="00A95031" w:rsidP="00B07091">
      <w:pPr>
        <w:widowControl/>
        <w:suppressAutoHyphens w:val="0"/>
        <w:autoSpaceDN/>
        <w:textAlignment w:val="auto"/>
        <w:rPr>
          <w:rFonts w:eastAsia="Times New Roman" w:cs="Times New Roman"/>
          <w:b/>
          <w:kern w:val="0"/>
          <w:lang w:val="ru-RU" w:eastAsia="en-US" w:bidi="ar-SA"/>
        </w:rPr>
      </w:pPr>
      <w:r>
        <w:rPr>
          <w:rFonts w:eastAsia="Times New Roman" w:cs="Times New Roman"/>
          <w:b/>
          <w:kern w:val="0"/>
          <w:lang w:val="mk-MK" w:eastAsia="en-US" w:bidi="ar-SA"/>
        </w:rPr>
        <w:tab/>
      </w:r>
      <w:r>
        <w:rPr>
          <w:rFonts w:eastAsia="Times New Roman" w:cs="Times New Roman"/>
          <w:b/>
          <w:kern w:val="0"/>
          <w:lang w:val="mk-MK" w:eastAsia="en-US" w:bidi="ar-SA"/>
        </w:rPr>
        <w:tab/>
      </w:r>
      <w:r>
        <w:rPr>
          <w:rFonts w:eastAsia="Times New Roman" w:cs="Times New Roman"/>
          <w:b/>
          <w:kern w:val="0"/>
          <w:lang w:val="mk-MK" w:eastAsia="en-US" w:bidi="ar-SA"/>
        </w:rPr>
        <w:tab/>
      </w:r>
    </w:p>
    <w:p w14:paraId="39D6FB23" w14:textId="23CAF4D3" w:rsidR="0096354E" w:rsidRPr="0096354E" w:rsidRDefault="0000242B">
      <w:pPr>
        <w:rPr>
          <w:rFonts w:eastAsia="Times New Roman" w:cs="Times New Roman"/>
          <w:kern w:val="0"/>
          <w:lang w:val="mk-MK" w:eastAsia="en-US" w:bidi="ar-SA"/>
        </w:rPr>
      </w:pPr>
      <w:r w:rsidRPr="0096354E">
        <w:rPr>
          <w:rFonts w:eastAsia="Times New Roman" w:cs="Times New Roman"/>
          <w:kern w:val="0"/>
          <w:lang w:val="mk-MK" w:eastAsia="en-US" w:bidi="ar-SA"/>
        </w:rPr>
        <w:t>За заемодавачот</w:t>
      </w:r>
      <w:r w:rsidR="00707F82" w:rsidRPr="0096354E">
        <w:rPr>
          <w:rFonts w:eastAsia="Times New Roman" w:cs="Times New Roman"/>
          <w:kern w:val="0"/>
          <w:lang w:val="mk-MK" w:eastAsia="en-US" w:bidi="ar-SA"/>
        </w:rPr>
        <w:tab/>
      </w:r>
      <w:r w:rsidR="00707F82" w:rsidRPr="0096354E">
        <w:rPr>
          <w:rFonts w:eastAsia="Times New Roman" w:cs="Times New Roman"/>
          <w:kern w:val="0"/>
          <w:lang w:val="mk-MK" w:eastAsia="en-US" w:bidi="ar-SA"/>
        </w:rPr>
        <w:tab/>
      </w:r>
      <w:r w:rsidR="00707F82" w:rsidRPr="0096354E">
        <w:rPr>
          <w:rFonts w:eastAsia="Times New Roman" w:cs="Times New Roman"/>
          <w:kern w:val="0"/>
          <w:lang w:val="mk-MK" w:eastAsia="en-US" w:bidi="ar-SA"/>
        </w:rPr>
        <w:tab/>
      </w:r>
      <w:r w:rsidR="00707F82" w:rsidRPr="0096354E">
        <w:rPr>
          <w:rFonts w:eastAsia="Times New Roman" w:cs="Times New Roman"/>
          <w:kern w:val="0"/>
          <w:lang w:val="mk-MK" w:eastAsia="en-US" w:bidi="ar-SA"/>
        </w:rPr>
        <w:tab/>
      </w:r>
      <w:r w:rsidR="00707F82" w:rsidRPr="0096354E">
        <w:rPr>
          <w:rFonts w:eastAsia="Times New Roman" w:cs="Times New Roman"/>
          <w:kern w:val="0"/>
          <w:lang w:val="mk-MK" w:eastAsia="en-US" w:bidi="ar-SA"/>
        </w:rPr>
        <w:tab/>
      </w:r>
      <w:r w:rsidR="00707F82" w:rsidRPr="0096354E">
        <w:rPr>
          <w:rFonts w:eastAsia="Times New Roman" w:cs="Times New Roman"/>
          <w:kern w:val="0"/>
          <w:lang w:val="mk-MK" w:eastAsia="en-US" w:bidi="ar-SA"/>
        </w:rPr>
        <w:tab/>
      </w:r>
      <w:r w:rsidR="00707F82" w:rsidRPr="0096354E">
        <w:rPr>
          <w:rFonts w:eastAsia="Times New Roman" w:cs="Times New Roman"/>
          <w:kern w:val="0"/>
          <w:lang w:val="mk-MK" w:eastAsia="en-US" w:bidi="ar-SA"/>
        </w:rPr>
        <w:tab/>
      </w:r>
      <w:r w:rsidRPr="0096354E">
        <w:rPr>
          <w:rFonts w:eastAsia="Times New Roman" w:cs="Times New Roman"/>
          <w:kern w:val="0"/>
          <w:lang w:val="mk-MK" w:eastAsia="en-US" w:bidi="ar-SA"/>
        </w:rPr>
        <w:t>За заемопримачот</w:t>
      </w:r>
      <w:r w:rsidR="0096354E" w:rsidRPr="0096354E">
        <w:rPr>
          <w:rFonts w:ascii="Georgia, serif" w:hAnsi="Georgia, serif"/>
          <w:lang w:val="ru-RU"/>
        </w:rPr>
        <w:tab/>
      </w:r>
      <w:r w:rsidR="0096354E" w:rsidRPr="0096354E">
        <w:rPr>
          <w:rFonts w:ascii="Georgia, serif" w:hAnsi="Georgia, serif"/>
          <w:lang w:val="ru-RU"/>
        </w:rPr>
        <w:tab/>
      </w:r>
    </w:p>
    <w:p w14:paraId="063985F1" w14:textId="641D8145" w:rsidR="0096354E" w:rsidRPr="0096354E" w:rsidRDefault="0096354E">
      <w:pPr>
        <w:rPr>
          <w:rFonts w:ascii="Georgia, serif" w:hAnsi="Georgia, serif"/>
          <w:lang w:val="ru-RU"/>
        </w:rPr>
      </w:pPr>
      <w:r w:rsidRPr="0096354E">
        <w:rPr>
          <w:rFonts w:ascii="Georgia, serif" w:hAnsi="Georgia, serif"/>
          <w:lang w:val="ru-RU"/>
        </w:rPr>
        <w:t>КВАЛИТЕТ-ПРОМ ДООЕЛ Куманово</w:t>
      </w:r>
      <w:r w:rsidRPr="0096354E">
        <w:rPr>
          <w:rFonts w:ascii="Georgia, serif" w:hAnsi="Georgia, serif"/>
          <w:lang w:val="ru-RU"/>
        </w:rPr>
        <w:tab/>
      </w:r>
      <w:r w:rsidRPr="0096354E">
        <w:rPr>
          <w:rFonts w:ascii="Georgia, serif" w:hAnsi="Georgia, serif"/>
          <w:lang w:val="ru-RU"/>
        </w:rPr>
        <w:tab/>
      </w:r>
      <w:r>
        <w:rPr>
          <w:rFonts w:ascii="Georgia, serif" w:hAnsi="Georgia, serif"/>
          <w:lang w:val="ru-RU"/>
        </w:rPr>
        <w:t xml:space="preserve">     </w:t>
      </w:r>
      <w:r w:rsidRPr="0096354E">
        <w:rPr>
          <w:rFonts w:ascii="Georgia, serif" w:hAnsi="Georgia, serif"/>
          <w:lang w:val="ru-RU"/>
        </w:rPr>
        <w:t>ФЗЦ 11 ОКТОМВРИ АД КУМАНОВО</w:t>
      </w:r>
    </w:p>
    <w:p w14:paraId="022570B1" w14:textId="77777777" w:rsidR="0000242B" w:rsidRPr="0096354E" w:rsidRDefault="0000242B">
      <w:pPr>
        <w:rPr>
          <w:rFonts w:eastAsia="Times New Roman" w:cs="Times New Roman"/>
          <w:kern w:val="0"/>
          <w:lang w:val="mk-MK" w:eastAsia="en-US" w:bidi="ar-SA"/>
        </w:rPr>
      </w:pPr>
    </w:p>
    <w:p w14:paraId="7160E461" w14:textId="77777777" w:rsidR="0000242B" w:rsidRPr="0096354E" w:rsidRDefault="0000242B">
      <w:pPr>
        <w:rPr>
          <w:rFonts w:eastAsia="Times New Roman" w:cs="Times New Roman"/>
          <w:kern w:val="0"/>
          <w:lang w:val="ru-RU" w:eastAsia="en-US" w:bidi="ar-SA"/>
        </w:rPr>
      </w:pPr>
      <w:r w:rsidRPr="0096354E">
        <w:rPr>
          <w:rFonts w:eastAsia="Times New Roman" w:cs="Times New Roman"/>
          <w:kern w:val="0"/>
          <w:lang w:val="ru-RU" w:eastAsia="en-US" w:bidi="ar-SA"/>
        </w:rPr>
        <w:t>______________________</w:t>
      </w:r>
      <w:r w:rsidRPr="0096354E">
        <w:rPr>
          <w:rFonts w:eastAsia="Times New Roman" w:cs="Times New Roman"/>
          <w:kern w:val="0"/>
          <w:lang w:val="ru-RU" w:eastAsia="en-US" w:bidi="ar-SA"/>
        </w:rPr>
        <w:tab/>
      </w:r>
      <w:r w:rsidRPr="0096354E">
        <w:rPr>
          <w:rFonts w:eastAsia="Times New Roman" w:cs="Times New Roman"/>
          <w:kern w:val="0"/>
          <w:lang w:val="ru-RU" w:eastAsia="en-US" w:bidi="ar-SA"/>
        </w:rPr>
        <w:tab/>
      </w:r>
      <w:r w:rsidRPr="0096354E">
        <w:rPr>
          <w:rFonts w:eastAsia="Times New Roman" w:cs="Times New Roman"/>
          <w:kern w:val="0"/>
          <w:lang w:val="ru-RU" w:eastAsia="en-US" w:bidi="ar-SA"/>
        </w:rPr>
        <w:tab/>
      </w:r>
      <w:r w:rsidRPr="0096354E">
        <w:rPr>
          <w:rFonts w:eastAsia="Times New Roman" w:cs="Times New Roman"/>
          <w:kern w:val="0"/>
          <w:lang w:val="ru-RU" w:eastAsia="en-US" w:bidi="ar-SA"/>
        </w:rPr>
        <w:tab/>
      </w:r>
      <w:r w:rsidRPr="0096354E">
        <w:rPr>
          <w:rFonts w:eastAsia="Times New Roman" w:cs="Times New Roman"/>
          <w:kern w:val="0"/>
          <w:lang w:val="ru-RU" w:eastAsia="en-US" w:bidi="ar-SA"/>
        </w:rPr>
        <w:tab/>
      </w:r>
      <w:r w:rsidRPr="0096354E">
        <w:rPr>
          <w:rFonts w:eastAsia="Times New Roman" w:cs="Times New Roman"/>
          <w:kern w:val="0"/>
          <w:lang w:val="ru-RU" w:eastAsia="en-US" w:bidi="ar-SA"/>
        </w:rPr>
        <w:tab/>
        <w:t>________________________</w:t>
      </w:r>
    </w:p>
    <w:p w14:paraId="2D265248" w14:textId="77777777" w:rsidR="0000242B" w:rsidRPr="0096354E" w:rsidRDefault="0000242B">
      <w:pPr>
        <w:rPr>
          <w:lang w:val="mk-MK"/>
        </w:rPr>
      </w:pPr>
      <w:r w:rsidRPr="0096354E">
        <w:rPr>
          <w:lang w:val="mk-MK"/>
        </w:rPr>
        <w:t>Управител</w:t>
      </w:r>
      <w:r w:rsidRPr="0096354E">
        <w:rPr>
          <w:lang w:val="mk-MK"/>
        </w:rPr>
        <w:tab/>
      </w:r>
      <w:r w:rsidRPr="0096354E">
        <w:rPr>
          <w:lang w:val="mk-MK"/>
        </w:rPr>
        <w:tab/>
      </w:r>
      <w:r w:rsidRPr="0096354E">
        <w:rPr>
          <w:lang w:val="mk-MK"/>
        </w:rPr>
        <w:tab/>
      </w:r>
      <w:r w:rsidRPr="0096354E">
        <w:rPr>
          <w:lang w:val="mk-MK"/>
        </w:rPr>
        <w:tab/>
      </w:r>
      <w:r w:rsidRPr="0096354E">
        <w:rPr>
          <w:lang w:val="mk-MK"/>
        </w:rPr>
        <w:tab/>
      </w:r>
      <w:r w:rsidRPr="0096354E">
        <w:rPr>
          <w:lang w:val="mk-MK"/>
        </w:rPr>
        <w:tab/>
      </w:r>
      <w:r w:rsidRPr="0096354E">
        <w:rPr>
          <w:lang w:val="mk-MK"/>
        </w:rPr>
        <w:tab/>
      </w:r>
      <w:r w:rsidRPr="0096354E">
        <w:rPr>
          <w:lang w:val="mk-MK"/>
        </w:rPr>
        <w:tab/>
        <w:t xml:space="preserve">  Извшен директор</w:t>
      </w:r>
    </w:p>
    <w:p w14:paraId="322F5412" w14:textId="77777777" w:rsidR="0000242B" w:rsidRPr="0096354E" w:rsidRDefault="0000242B">
      <w:pPr>
        <w:rPr>
          <w:lang w:val="mk-MK"/>
        </w:rPr>
      </w:pPr>
      <w:r w:rsidRPr="0096354E">
        <w:rPr>
          <w:lang w:val="mk-MK"/>
        </w:rPr>
        <w:t>Тони Каранфиловски</w:t>
      </w:r>
      <w:r w:rsidRPr="0096354E">
        <w:rPr>
          <w:lang w:val="mk-MK"/>
        </w:rPr>
        <w:tab/>
      </w:r>
      <w:r w:rsidR="00707F82" w:rsidRPr="0096354E">
        <w:rPr>
          <w:lang w:val="mk-MK"/>
        </w:rPr>
        <w:tab/>
      </w:r>
      <w:r w:rsidR="00707F82" w:rsidRPr="0096354E">
        <w:rPr>
          <w:lang w:val="mk-MK"/>
        </w:rPr>
        <w:tab/>
      </w:r>
      <w:r w:rsidR="00707F82" w:rsidRPr="0096354E">
        <w:rPr>
          <w:lang w:val="mk-MK"/>
        </w:rPr>
        <w:tab/>
        <w:t xml:space="preserve">          М-р Марија </w:t>
      </w:r>
      <w:r w:rsidR="00540F88" w:rsidRPr="0096354E">
        <w:rPr>
          <w:lang w:val="mk-MK"/>
        </w:rPr>
        <w:t>Ивановска Николовски</w:t>
      </w:r>
      <w:r w:rsidRPr="0096354E">
        <w:rPr>
          <w:lang w:val="mk-MK"/>
        </w:rPr>
        <w:tab/>
      </w:r>
      <w:r w:rsidRPr="0096354E">
        <w:rPr>
          <w:lang w:val="mk-MK"/>
        </w:rPr>
        <w:tab/>
      </w:r>
      <w:r w:rsidRPr="0096354E">
        <w:rPr>
          <w:lang w:val="mk-MK"/>
        </w:rPr>
        <w:tab/>
      </w:r>
      <w:r w:rsidRPr="0096354E">
        <w:rPr>
          <w:lang w:val="mk-MK"/>
        </w:rPr>
        <w:tab/>
      </w:r>
    </w:p>
    <w:sectPr w:rsidR="0000242B" w:rsidRPr="00963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,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006E9"/>
    <w:multiLevelType w:val="hybridMultilevel"/>
    <w:tmpl w:val="709464EC"/>
    <w:lvl w:ilvl="0" w:tplc="36BAFB00">
      <w:start w:val="1"/>
      <w:numFmt w:val="bullet"/>
      <w:lvlText w:val="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16A43"/>
    <w:multiLevelType w:val="multilevel"/>
    <w:tmpl w:val="A3B608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91"/>
    <w:rsid w:val="0000242B"/>
    <w:rsid w:val="000141D0"/>
    <w:rsid w:val="00016034"/>
    <w:rsid w:val="0002541A"/>
    <w:rsid w:val="00070AF0"/>
    <w:rsid w:val="000B797D"/>
    <w:rsid w:val="000D01C4"/>
    <w:rsid w:val="00183FE6"/>
    <w:rsid w:val="001B1D65"/>
    <w:rsid w:val="001B7E3C"/>
    <w:rsid w:val="002C5A14"/>
    <w:rsid w:val="00340952"/>
    <w:rsid w:val="00371C2A"/>
    <w:rsid w:val="00375298"/>
    <w:rsid w:val="003B5BDB"/>
    <w:rsid w:val="00405D0B"/>
    <w:rsid w:val="0042352A"/>
    <w:rsid w:val="00433C1C"/>
    <w:rsid w:val="0044011A"/>
    <w:rsid w:val="00454CCA"/>
    <w:rsid w:val="00474802"/>
    <w:rsid w:val="00494917"/>
    <w:rsid w:val="004F0AEF"/>
    <w:rsid w:val="005121DE"/>
    <w:rsid w:val="00525B6C"/>
    <w:rsid w:val="00540F88"/>
    <w:rsid w:val="005443F4"/>
    <w:rsid w:val="0056694F"/>
    <w:rsid w:val="005B4BCA"/>
    <w:rsid w:val="005C4356"/>
    <w:rsid w:val="005D44FD"/>
    <w:rsid w:val="005F7FB0"/>
    <w:rsid w:val="0063320B"/>
    <w:rsid w:val="00642613"/>
    <w:rsid w:val="00683AA9"/>
    <w:rsid w:val="00692AFD"/>
    <w:rsid w:val="006A3F53"/>
    <w:rsid w:val="006C482F"/>
    <w:rsid w:val="006C5346"/>
    <w:rsid w:val="00707F82"/>
    <w:rsid w:val="00711D7B"/>
    <w:rsid w:val="00737936"/>
    <w:rsid w:val="00763394"/>
    <w:rsid w:val="0077140E"/>
    <w:rsid w:val="007756E9"/>
    <w:rsid w:val="007853D2"/>
    <w:rsid w:val="007E01D4"/>
    <w:rsid w:val="007E60F9"/>
    <w:rsid w:val="007F166E"/>
    <w:rsid w:val="007F7F32"/>
    <w:rsid w:val="00826C0D"/>
    <w:rsid w:val="00826E78"/>
    <w:rsid w:val="0085614E"/>
    <w:rsid w:val="008C514E"/>
    <w:rsid w:val="0092490A"/>
    <w:rsid w:val="0096354E"/>
    <w:rsid w:val="00983DBE"/>
    <w:rsid w:val="009E3B19"/>
    <w:rsid w:val="00A54A60"/>
    <w:rsid w:val="00A95031"/>
    <w:rsid w:val="00AA396F"/>
    <w:rsid w:val="00AF1B5B"/>
    <w:rsid w:val="00B07091"/>
    <w:rsid w:val="00B50C65"/>
    <w:rsid w:val="00BF475E"/>
    <w:rsid w:val="00BF66F9"/>
    <w:rsid w:val="00C00C3C"/>
    <w:rsid w:val="00C462A8"/>
    <w:rsid w:val="00CA7262"/>
    <w:rsid w:val="00CB75F3"/>
    <w:rsid w:val="00CC23AC"/>
    <w:rsid w:val="00D54538"/>
    <w:rsid w:val="00D6428C"/>
    <w:rsid w:val="00D917D7"/>
    <w:rsid w:val="00DA1F63"/>
    <w:rsid w:val="00DA2F5F"/>
    <w:rsid w:val="00DC657E"/>
    <w:rsid w:val="00DC6DF1"/>
    <w:rsid w:val="00DD1702"/>
    <w:rsid w:val="00DE5D9B"/>
    <w:rsid w:val="00E40742"/>
    <w:rsid w:val="00E50C23"/>
    <w:rsid w:val="00E906FA"/>
    <w:rsid w:val="00EA28D3"/>
    <w:rsid w:val="00F11597"/>
    <w:rsid w:val="00F43AE7"/>
    <w:rsid w:val="00F455D0"/>
    <w:rsid w:val="00F50262"/>
    <w:rsid w:val="00FA68F7"/>
    <w:rsid w:val="00FB46EF"/>
    <w:rsid w:val="00FB5B45"/>
    <w:rsid w:val="00F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B295"/>
  <w15:chartTrackingRefBased/>
  <w15:docId w15:val="{09DD1631-E948-4B8F-A2BD-BAFFF1ED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70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B07091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78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692AF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2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2"/>
    <w:rPr>
      <w:rFonts w:ascii="Times New Roman" w:eastAsia="Andale Sans UI" w:hAnsi="Times New Roman" w:cs="Tahoma"/>
      <w:b/>
      <w:bCs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32</cp:revision>
  <cp:lastPrinted>2023-12-25T13:00:00Z</cp:lastPrinted>
  <dcterms:created xsi:type="dcterms:W3CDTF">2024-10-30T08:50:00Z</dcterms:created>
  <dcterms:modified xsi:type="dcterms:W3CDTF">2024-11-11T09:45:00Z</dcterms:modified>
</cp:coreProperties>
</file>